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pBdr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  <w:t>Уважаемые жители</w:t>
      </w:r>
    </w:p>
    <w:p>
      <w:pPr>
        <w:pStyle w:val="Style20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  <w:t>Предгорненского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  <w:t xml:space="preserve"> сельского поселения!</w:t>
      </w:r>
    </w:p>
    <w:p>
      <w:pPr>
        <w:pStyle w:val="Style20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  <w:tab/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  <w:t xml:space="preserve"> соответствии с распоряжением Главы администрации Урупского района от 31.03.2020№ 53-р «Об изменении расписания движения автобусов по маршрутам межпоселенческого сообщения Урупского муниципального района на период повышенной готовности» 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  <w:t>Расписание движения автобуса по маршруту №7 Преградная -Курджиново – Подскальное с 31.03.2020 года изменено!!!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caps w:val="false"/>
          <w:smallCaps w:val="false"/>
          <w:color w:val="626262"/>
          <w:spacing w:val="0"/>
          <w:sz w:val="28"/>
          <w:szCs w:val="28"/>
        </w:rPr>
        <w:t xml:space="preserve">– 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  <w:t>из ст. Преградная в 9:05 по ежедневному расписанию;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caps w:val="false"/>
          <w:smallCaps w:val="false"/>
          <w:color w:val="626262"/>
          <w:spacing w:val="0"/>
          <w:sz w:val="28"/>
          <w:szCs w:val="28"/>
        </w:rPr>
        <w:t xml:space="preserve">– 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  <w:t>в 16-00 из ст.Преградная-с.Курджиново АС (автостанция);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caps w:val="false"/>
          <w:smallCaps w:val="false"/>
          <w:color w:val="626262"/>
          <w:spacing w:val="0"/>
          <w:sz w:val="28"/>
          <w:szCs w:val="28"/>
        </w:rPr>
        <w:t xml:space="preserve">– 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  <w:t>в 16-30 с. Курджиново АС (автостанция)</w:t>
      </w: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</w:rPr>
        <w:t xml:space="preserve">– 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  <w:t>ст. Преградная.</w:t>
      </w:r>
    </w:p>
    <w:p>
      <w:pPr>
        <w:pStyle w:val="Style20"/>
        <w:widowControl/>
        <w:pBdr/>
        <w:spacing w:before="0" w:after="0"/>
        <w:ind w:left="0" w:right="0" w:hanging="0"/>
        <w:jc w:val="right"/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right"/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right"/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</w:pPr>
      <w:r>
        <w:rPr/>
      </w:r>
    </w:p>
    <w:p>
      <w:pPr>
        <w:pStyle w:val="Style20"/>
        <w:widowControl/>
        <w:pBdr/>
        <w:spacing w:before="0" w:after="0"/>
        <w:ind w:left="0" w:right="0" w:hanging="0"/>
        <w:jc w:val="right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  <w:t xml:space="preserve">Администрация 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626262"/>
          <w:spacing w:val="0"/>
          <w:sz w:val="28"/>
          <w:szCs w:val="28"/>
        </w:rPr>
        <w:t>Предгорненского сельского поселения</w:t>
      </w:r>
    </w:p>
    <w:p>
      <w:pPr>
        <w:pStyle w:val="Normal"/>
        <w:jc w:val="both"/>
        <w:rPr>
          <w:rStyle w:val="C8edf2e5f0ede5f2f1f1fbebeae0"/>
          <w:rFonts w:ascii="Times New Roman" w:hAnsi="Times New Roman"/>
          <w:b/>
          <w:b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LibreOffice/5.3.2.2$Windows_x86 LibreOffice_project/6cd4f1ef626f15116896b1d8e1398b56da0d0ee1</Application>
  <Pages>1</Pages>
  <Words>71</Words>
  <Characters>548</Characters>
  <CharactersWithSpaces>617</CharactersWithSpaces>
  <Paragraphs>7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2018-08-31T11:20:00Z</cp:lastPrinted>
  <dcterms:modified xsi:type="dcterms:W3CDTF">2020-04-03T15:43:44Z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