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8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71">
        <w:rPr>
          <w:rFonts w:ascii="Times New Roman" w:hAnsi="Times New Roman" w:cs="Times New Roman"/>
          <w:b/>
          <w:sz w:val="28"/>
          <w:szCs w:val="28"/>
        </w:rPr>
        <w:t>ПРОКУРОР РАЗЪЯСНЯЕТ</w:t>
      </w: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171" w:rsidRDefault="00E55171" w:rsidP="00E55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58E" w:rsidRDefault="00D6758E" w:rsidP="00D6758E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hyperlink r:id="rId4" w:history="1">
        <w:r>
          <w:rPr>
            <w:rStyle w:val="a5"/>
            <w:rFonts w:ascii="Roboto" w:hAnsi="Roboto"/>
            <w:color w:val="333333"/>
            <w:sz w:val="28"/>
            <w:szCs w:val="28"/>
          </w:rPr>
          <w:t>Принят Федеральный закон от 9 марта 2021 г. N 35-ФЗ "О внесении изменений в статьи 80 и 98.1 Лесного кодекса Российской Федерации"</w:t>
        </w:r>
      </w:hyperlink>
      <w:r>
        <w:rPr>
          <w:rFonts w:ascii="Roboto" w:hAnsi="Roboto"/>
          <w:color w:val="333333"/>
          <w:sz w:val="28"/>
          <w:szCs w:val="28"/>
          <w:shd w:val="clear" w:color="auto" w:fill="FFFFFF"/>
        </w:rPr>
        <w:t>.</w:t>
      </w:r>
    </w:p>
    <w:p w:rsidR="00D6758E" w:rsidRDefault="00D6758E" w:rsidP="00D6758E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</w:p>
    <w:p w:rsidR="00D6758E" w:rsidRDefault="00D6758E" w:rsidP="00D6758E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>Поправки касаются ведения реестра недобросовестных арендаторов лесных участков и покупателей лесных насаждений.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br/>
        <w:t xml:space="preserve">Рослесхоз обязали исключать информацию из реестра по истечении 2 лет </w:t>
      </w:r>
      <w:proofErr w:type="gramStart"/>
      <w:r>
        <w:rPr>
          <w:rFonts w:ascii="Roboto" w:hAnsi="Roboto"/>
          <w:color w:val="000000"/>
          <w:sz w:val="28"/>
          <w:szCs w:val="28"/>
          <w:shd w:val="clear" w:color="auto" w:fill="FFFFFF"/>
        </w:rPr>
        <w:t>с даты</w:t>
      </w:r>
      <w:proofErr w:type="gramEnd"/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ее включения в него или по решению суда.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Это позволит арендаторам и покупателям возобновить лесопользование спустя 2 года после допущенных ими нарушений.</w:t>
      </w:r>
      <w:r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Аукционы на право заключения договоров купли-продажи лесных насаждений для заготовки субъектами МСП древесины в лесничествах, расположенных на землях лесного фонда, решено проводить в электронной форме.</w:t>
      </w:r>
    </w:p>
    <w:p w:rsid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171" w:rsidRPr="00E55171" w:rsidRDefault="00E55171" w:rsidP="00E551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5171" w:rsidRPr="00E55171" w:rsidSect="0054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746B"/>
    <w:rsid w:val="00076674"/>
    <w:rsid w:val="0007746B"/>
    <w:rsid w:val="0024075A"/>
    <w:rsid w:val="002A5D99"/>
    <w:rsid w:val="00373F16"/>
    <w:rsid w:val="003D097D"/>
    <w:rsid w:val="004A5C43"/>
    <w:rsid w:val="00543BEC"/>
    <w:rsid w:val="00694327"/>
    <w:rsid w:val="006E225A"/>
    <w:rsid w:val="007941DC"/>
    <w:rsid w:val="00A8351F"/>
    <w:rsid w:val="00B676A2"/>
    <w:rsid w:val="00BF195A"/>
    <w:rsid w:val="00CF26D8"/>
    <w:rsid w:val="00D6758E"/>
    <w:rsid w:val="00D67FCE"/>
    <w:rsid w:val="00E17D32"/>
    <w:rsid w:val="00E55171"/>
    <w:rsid w:val="00E6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6B"/>
    <w:pPr>
      <w:spacing w:after="0" w:line="240" w:lineRule="auto"/>
    </w:pPr>
  </w:style>
  <w:style w:type="character" w:customStyle="1" w:styleId="feeds-pagenavigationicon">
    <w:name w:val="feeds-page__navigation_icon"/>
    <w:basedOn w:val="a0"/>
    <w:rsid w:val="00E55171"/>
  </w:style>
  <w:style w:type="character" w:customStyle="1" w:styleId="feeds-pagenavigationtooltip">
    <w:name w:val="feeds-page__navigation_tooltip"/>
    <w:basedOn w:val="a0"/>
    <w:rsid w:val="00E55171"/>
  </w:style>
  <w:style w:type="paragraph" w:styleId="a4">
    <w:name w:val="Normal (Web)"/>
    <w:basedOn w:val="a"/>
    <w:uiPriority w:val="99"/>
    <w:semiHidden/>
    <w:unhideWhenUsed/>
    <w:rsid w:val="00E5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51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268">
          <w:marLeft w:val="0"/>
          <w:marRight w:val="0"/>
          <w:marTop w:val="0"/>
          <w:marBottom w:val="6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8">
          <w:marLeft w:val="0"/>
          <w:marRight w:val="5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761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842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496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2020-06-25T14:13:00Z</cp:lastPrinted>
  <dcterms:created xsi:type="dcterms:W3CDTF">2020-06-25T13:45:00Z</dcterms:created>
  <dcterms:modified xsi:type="dcterms:W3CDTF">2021-03-16T06:33:00Z</dcterms:modified>
</cp:coreProperties>
</file>