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E55171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171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B1" w:rsidRDefault="003349B1" w:rsidP="003349B1">
      <w:pPr>
        <w:shd w:val="clear" w:color="auto" w:fill="FFFFFF"/>
        <w:spacing w:line="393" w:lineRule="atLeast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Введение новых правил техосмотра транспортных средств отложено</w:t>
      </w:r>
    </w:p>
    <w:p w:rsidR="003349B1" w:rsidRDefault="003349B1" w:rsidP="003349B1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Roboto" w:hAnsi="Roboto"/>
          <w:color w:val="333333"/>
          <w:sz w:val="18"/>
          <w:szCs w:val="18"/>
        </w:rPr>
        <w:br/>
      </w:r>
      <w:hyperlink r:id="rId4" w:history="1">
        <w:r>
          <w:rPr>
            <w:rStyle w:val="a5"/>
            <w:rFonts w:ascii="Roboto" w:hAnsi="Roboto"/>
            <w:color w:val="333333"/>
            <w:sz w:val="28"/>
            <w:szCs w:val="28"/>
            <w:shd w:val="clear" w:color="auto" w:fill="FFFFFF"/>
          </w:rPr>
          <w:t>Принято постановление Правительства РФ от 27 февраля 2021 г. N 275 "О внесении изменений в постановление Правительства Российской Федерации от 3 апреля 2020 г. N 440"</w:t>
        </w:r>
      </w:hyperlink>
      <w:r>
        <w:rPr>
          <w:rFonts w:ascii="Roboto" w:hAnsi="Roboto"/>
          <w:color w:val="333333"/>
          <w:sz w:val="28"/>
          <w:szCs w:val="28"/>
        </w:rPr>
        <w:t>.</w:t>
      </w:r>
    </w:p>
    <w:p w:rsidR="003349B1" w:rsidRDefault="003349B1" w:rsidP="003349B1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На 6 месяцев, но не менее чем до 1 октября 2021 г. продлен срок действия диагностических карт, истекающий в период с 1 февраля по 30 сентября 2021 г. </w:t>
      </w:r>
      <w:proofErr w:type="spellStart"/>
      <w:r>
        <w:rPr>
          <w:rFonts w:ascii="Roboto" w:hAnsi="Roboto"/>
          <w:color w:val="000000"/>
          <w:sz w:val="28"/>
          <w:szCs w:val="28"/>
          <w:shd w:val="clear" w:color="auto" w:fill="FFFFFF"/>
        </w:rPr>
        <w:t>Автовладельцам</w:t>
      </w:r>
      <w:proofErr w:type="spellEnd"/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не потребуется проходить техосмотр, поскольку полученные ими ранее диагностические карты продлеваются автоматически.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br/>
        <w:t xml:space="preserve">Тем самым правительство отложило введение в действие нового порядка проведения техосмотра транспортных средств, предусматривающего </w:t>
      </w:r>
      <w:proofErr w:type="spellStart"/>
      <w:r>
        <w:rPr>
          <w:rFonts w:ascii="Roboto" w:hAnsi="Roboto"/>
          <w:color w:val="000000"/>
          <w:sz w:val="28"/>
          <w:szCs w:val="28"/>
          <w:shd w:val="clear" w:color="auto" w:fill="FFFFFF"/>
        </w:rPr>
        <w:t>фотофиксацию</w:t>
      </w:r>
      <w:proofErr w:type="spellEnd"/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этого процесса.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br/>
        <w:t>Постановление вступает в силу с 1 марта 2021 г.</w:t>
      </w:r>
    </w:p>
    <w:p w:rsidR="00E55171" w:rsidRPr="00E55171" w:rsidRDefault="00E55171" w:rsidP="00E551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E55171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E55171" w:rsidRDefault="00E55171" w:rsidP="00E55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171" w:rsidRPr="00E55171" w:rsidRDefault="00E55171" w:rsidP="00E551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5171" w:rsidRPr="00E551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76674"/>
    <w:rsid w:val="0007746B"/>
    <w:rsid w:val="0024075A"/>
    <w:rsid w:val="002A5D99"/>
    <w:rsid w:val="003349B1"/>
    <w:rsid w:val="00373F16"/>
    <w:rsid w:val="003D097D"/>
    <w:rsid w:val="004A5C43"/>
    <w:rsid w:val="00543BEC"/>
    <w:rsid w:val="00694327"/>
    <w:rsid w:val="006E225A"/>
    <w:rsid w:val="007941DC"/>
    <w:rsid w:val="00A8351F"/>
    <w:rsid w:val="00B676A2"/>
    <w:rsid w:val="00BF195A"/>
    <w:rsid w:val="00CF26D8"/>
    <w:rsid w:val="00D6282C"/>
    <w:rsid w:val="00E17D32"/>
    <w:rsid w:val="00E55171"/>
    <w:rsid w:val="00E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7824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105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880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6706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447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2020-06-25T14:13:00Z</cp:lastPrinted>
  <dcterms:created xsi:type="dcterms:W3CDTF">2020-06-25T13:45:00Z</dcterms:created>
  <dcterms:modified xsi:type="dcterms:W3CDTF">2021-03-16T06:42:00Z</dcterms:modified>
</cp:coreProperties>
</file>