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ED" w:rsidRPr="005E2F8E" w:rsidRDefault="003234ED" w:rsidP="003234ED">
      <w:pPr>
        <w:ind w:left="5760"/>
        <w:jc w:val="right"/>
        <w:rPr>
          <w:rFonts w:cstheme="minorBidi"/>
          <w:lang w:val="ru-RU"/>
        </w:rPr>
      </w:pPr>
      <w:r>
        <w:rPr>
          <w:rFonts w:cstheme="minorBidi"/>
          <w:lang w:val="ru-RU"/>
        </w:rPr>
        <w:t>Приложение</w:t>
      </w:r>
      <w:r>
        <w:rPr>
          <w:rFonts w:cstheme="minorBidi"/>
          <w:lang w:val="ru-RU"/>
        </w:rPr>
        <w:t xml:space="preserve"> 1/1</w:t>
      </w:r>
    </w:p>
    <w:p w:rsidR="003234ED" w:rsidRPr="005E2F8E" w:rsidRDefault="003234ED" w:rsidP="003234ED">
      <w:pPr>
        <w:ind w:left="5760"/>
        <w:jc w:val="right"/>
        <w:rPr>
          <w:rFonts w:cstheme="minorBidi"/>
          <w:lang w:val="ru-RU"/>
        </w:rPr>
      </w:pPr>
      <w:r>
        <w:rPr>
          <w:rFonts w:cstheme="minorBidi"/>
          <w:lang w:val="ru-RU"/>
        </w:rPr>
        <w:t>к</w:t>
      </w:r>
      <w:r>
        <w:rPr>
          <w:rFonts w:cstheme="minorBidi"/>
          <w:lang w:val="ru-RU"/>
        </w:rPr>
        <w:t xml:space="preserve">  </w:t>
      </w:r>
      <w:r>
        <w:rPr>
          <w:rFonts w:cstheme="minorBidi"/>
          <w:lang w:val="ru-RU"/>
        </w:rPr>
        <w:t>решению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Совета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Предгорненского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сельского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поселения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от</w:t>
      </w:r>
      <w:r>
        <w:rPr>
          <w:rFonts w:cstheme="minorBidi"/>
          <w:lang w:val="ru-RU"/>
        </w:rPr>
        <w:t xml:space="preserve"> 08.11.2021  </w:t>
      </w:r>
      <w:r>
        <w:rPr>
          <w:rFonts w:cstheme="minorBidi"/>
          <w:lang w:val="ru-RU"/>
        </w:rPr>
        <w:t>№</w:t>
      </w:r>
      <w:r>
        <w:rPr>
          <w:rFonts w:cstheme="minorBidi"/>
          <w:lang w:val="ru-RU"/>
        </w:rPr>
        <w:t>31</w:t>
      </w:r>
    </w:p>
    <w:p w:rsidR="003234ED" w:rsidRDefault="003234ED" w:rsidP="003234ED">
      <w:pPr>
        <w:ind w:left="4320"/>
        <w:jc w:val="both"/>
        <w:rPr>
          <w:rFonts w:cstheme="minorBidi"/>
          <w:b/>
          <w:sz w:val="28"/>
          <w:lang w:val="ru-RU"/>
        </w:rPr>
      </w:pPr>
    </w:p>
    <w:p w:rsidR="003234ED" w:rsidRPr="005E2F8E" w:rsidRDefault="003234ED" w:rsidP="003234ED">
      <w:pPr>
        <w:jc w:val="center"/>
        <w:rPr>
          <w:rFonts w:cstheme="minorBidi"/>
          <w:lang w:val="ru-RU"/>
        </w:rPr>
      </w:pPr>
      <w:r>
        <w:rPr>
          <w:rFonts w:cstheme="minorBidi"/>
          <w:b/>
          <w:lang w:val="ru-RU"/>
        </w:rPr>
        <w:t>ПОРЯДОК</w:t>
      </w:r>
    </w:p>
    <w:p w:rsidR="003234ED" w:rsidRDefault="003234ED" w:rsidP="003234ED">
      <w:pPr>
        <w:jc w:val="center"/>
        <w:rPr>
          <w:rFonts w:cstheme="minorBidi"/>
          <w:b/>
          <w:lang w:val="ru-RU"/>
        </w:rPr>
      </w:pPr>
    </w:p>
    <w:p w:rsidR="003234ED" w:rsidRPr="005E2F8E" w:rsidRDefault="003234ED" w:rsidP="003234ED">
      <w:pPr>
        <w:jc w:val="center"/>
        <w:rPr>
          <w:rFonts w:cstheme="minorBidi"/>
          <w:lang w:val="ru-RU"/>
        </w:rPr>
      </w:pPr>
      <w:r>
        <w:rPr>
          <w:rFonts w:cstheme="minorBidi"/>
          <w:b/>
          <w:lang w:val="ru-RU"/>
        </w:rPr>
        <w:t>учета</w:t>
      </w:r>
      <w:r>
        <w:rPr>
          <w:rFonts w:cstheme="minorBidi"/>
          <w:b/>
          <w:lang w:val="ru-RU"/>
        </w:rPr>
        <w:t xml:space="preserve"> </w:t>
      </w:r>
      <w:r>
        <w:rPr>
          <w:rFonts w:cstheme="minorBidi"/>
          <w:b/>
          <w:lang w:val="ru-RU"/>
        </w:rPr>
        <w:t>предложений</w:t>
      </w:r>
      <w:r>
        <w:rPr>
          <w:rFonts w:cstheme="minorBidi"/>
          <w:b/>
          <w:lang w:val="ru-RU"/>
        </w:rPr>
        <w:t xml:space="preserve"> </w:t>
      </w:r>
      <w:r>
        <w:rPr>
          <w:rFonts w:cstheme="minorBidi"/>
          <w:b/>
          <w:lang w:val="ru-RU"/>
        </w:rPr>
        <w:t>по</w:t>
      </w:r>
      <w:r>
        <w:rPr>
          <w:rFonts w:cstheme="minorBidi"/>
          <w:b/>
          <w:lang w:val="ru-RU"/>
        </w:rPr>
        <w:t xml:space="preserve"> </w:t>
      </w:r>
      <w:r>
        <w:rPr>
          <w:rFonts w:cstheme="minorBidi"/>
          <w:b/>
          <w:lang w:val="ru-RU"/>
        </w:rPr>
        <w:t>проекту</w:t>
      </w:r>
      <w:r>
        <w:rPr>
          <w:rFonts w:cstheme="minorBidi"/>
          <w:b/>
          <w:lang w:val="ru-RU"/>
        </w:rPr>
        <w:t xml:space="preserve"> </w:t>
      </w:r>
      <w:r>
        <w:rPr>
          <w:rFonts w:cstheme="minorBidi"/>
          <w:b/>
          <w:lang w:val="ru-RU"/>
        </w:rPr>
        <w:t>бюджета</w:t>
      </w:r>
      <w:r>
        <w:rPr>
          <w:rFonts w:cstheme="minorBidi"/>
          <w:b/>
          <w:lang w:val="ru-RU"/>
        </w:rPr>
        <w:t xml:space="preserve"> </w:t>
      </w:r>
      <w:r>
        <w:rPr>
          <w:rFonts w:cstheme="minorBidi"/>
          <w:b/>
          <w:lang w:val="ru-RU"/>
        </w:rPr>
        <w:t>Предгорненского</w:t>
      </w:r>
      <w:r>
        <w:rPr>
          <w:rFonts w:cstheme="minorBidi"/>
          <w:b/>
          <w:lang w:val="ru-RU"/>
        </w:rPr>
        <w:t xml:space="preserve"> </w:t>
      </w:r>
      <w:r>
        <w:rPr>
          <w:rFonts w:cstheme="minorBidi"/>
          <w:b/>
          <w:lang w:val="ru-RU"/>
        </w:rPr>
        <w:t>сельского</w:t>
      </w:r>
      <w:r>
        <w:rPr>
          <w:rFonts w:cstheme="minorBidi"/>
          <w:b/>
          <w:lang w:val="ru-RU"/>
        </w:rPr>
        <w:t xml:space="preserve"> </w:t>
      </w:r>
      <w:r>
        <w:rPr>
          <w:rFonts w:cstheme="minorBidi"/>
          <w:b/>
          <w:lang w:val="ru-RU"/>
        </w:rPr>
        <w:t>поселения</w:t>
      </w:r>
      <w:r>
        <w:rPr>
          <w:rFonts w:cstheme="minorBidi"/>
          <w:b/>
          <w:lang w:val="ru-RU"/>
        </w:rPr>
        <w:t xml:space="preserve"> </w:t>
      </w:r>
      <w:r>
        <w:rPr>
          <w:rFonts w:cstheme="minorBidi"/>
          <w:b/>
          <w:lang w:val="ru-RU"/>
        </w:rPr>
        <w:t>на</w:t>
      </w:r>
      <w:r>
        <w:rPr>
          <w:rFonts w:cstheme="minorBidi"/>
          <w:b/>
          <w:lang w:val="ru-RU"/>
        </w:rPr>
        <w:t xml:space="preserve"> 202</w:t>
      </w:r>
      <w:r>
        <w:rPr>
          <w:rFonts w:cstheme="minorBidi"/>
          <w:b/>
          <w:lang w:val="ru-RU"/>
        </w:rPr>
        <w:t>2</w:t>
      </w:r>
      <w:r>
        <w:rPr>
          <w:rFonts w:cstheme="minorBidi"/>
          <w:b/>
          <w:lang w:val="ru-RU"/>
        </w:rPr>
        <w:t>год</w:t>
      </w:r>
      <w:r>
        <w:rPr>
          <w:rFonts w:cstheme="minorBidi"/>
          <w:b/>
          <w:lang w:val="ru-RU"/>
        </w:rPr>
        <w:t xml:space="preserve">, </w:t>
      </w:r>
      <w:r>
        <w:rPr>
          <w:rFonts w:cstheme="minorBidi"/>
          <w:b/>
          <w:lang w:val="ru-RU"/>
        </w:rPr>
        <w:t>участия</w:t>
      </w:r>
      <w:r>
        <w:rPr>
          <w:rFonts w:cstheme="minorBidi"/>
          <w:b/>
          <w:lang w:val="ru-RU"/>
        </w:rPr>
        <w:t xml:space="preserve"> </w:t>
      </w:r>
      <w:r>
        <w:rPr>
          <w:rFonts w:cstheme="minorBidi"/>
          <w:b/>
          <w:lang w:val="ru-RU"/>
        </w:rPr>
        <w:t>граждан</w:t>
      </w:r>
      <w:r>
        <w:rPr>
          <w:rFonts w:cstheme="minorBidi"/>
          <w:b/>
          <w:lang w:val="ru-RU"/>
        </w:rPr>
        <w:t xml:space="preserve"> </w:t>
      </w:r>
      <w:r>
        <w:rPr>
          <w:rFonts w:cstheme="minorBidi"/>
          <w:b/>
          <w:lang w:val="ru-RU"/>
        </w:rPr>
        <w:t>в</w:t>
      </w:r>
      <w:r>
        <w:rPr>
          <w:rFonts w:cstheme="minorBidi"/>
          <w:b/>
          <w:lang w:val="ru-RU"/>
        </w:rPr>
        <w:t xml:space="preserve"> </w:t>
      </w:r>
      <w:r>
        <w:rPr>
          <w:rFonts w:cstheme="minorBidi"/>
          <w:b/>
          <w:lang w:val="ru-RU"/>
        </w:rPr>
        <w:t>его</w:t>
      </w:r>
      <w:r>
        <w:rPr>
          <w:rFonts w:cstheme="minorBidi"/>
          <w:b/>
          <w:lang w:val="ru-RU"/>
        </w:rPr>
        <w:t xml:space="preserve"> </w:t>
      </w:r>
      <w:r>
        <w:rPr>
          <w:rFonts w:cstheme="minorBidi"/>
          <w:b/>
          <w:lang w:val="ru-RU"/>
        </w:rPr>
        <w:t>обсуждении</w:t>
      </w:r>
      <w:r>
        <w:rPr>
          <w:rFonts w:cstheme="minorBidi"/>
          <w:b/>
          <w:lang w:val="ru-RU"/>
        </w:rPr>
        <w:t xml:space="preserve"> </w:t>
      </w:r>
      <w:r>
        <w:rPr>
          <w:rFonts w:cstheme="minorBidi"/>
          <w:b/>
          <w:lang w:val="ru-RU"/>
        </w:rPr>
        <w:t>и</w:t>
      </w:r>
      <w:r>
        <w:rPr>
          <w:rFonts w:cstheme="minorBidi"/>
          <w:b/>
          <w:lang w:val="ru-RU"/>
        </w:rPr>
        <w:t xml:space="preserve"> </w:t>
      </w:r>
      <w:r>
        <w:rPr>
          <w:rFonts w:cstheme="minorBidi"/>
          <w:b/>
          <w:lang w:val="ru-RU"/>
        </w:rPr>
        <w:t>проведении</w:t>
      </w:r>
      <w:r>
        <w:rPr>
          <w:rFonts w:cstheme="minorBidi"/>
          <w:b/>
          <w:lang w:val="ru-RU"/>
        </w:rPr>
        <w:t xml:space="preserve"> </w:t>
      </w:r>
      <w:r>
        <w:rPr>
          <w:rFonts w:cstheme="minorBidi"/>
          <w:b/>
          <w:lang w:val="ru-RU"/>
        </w:rPr>
        <w:t>по</w:t>
      </w:r>
      <w:r>
        <w:rPr>
          <w:rFonts w:cstheme="minorBidi"/>
          <w:b/>
          <w:lang w:val="ru-RU"/>
        </w:rPr>
        <w:t xml:space="preserve"> </w:t>
      </w:r>
      <w:r>
        <w:rPr>
          <w:rFonts w:cstheme="minorBidi"/>
          <w:b/>
          <w:lang w:val="ru-RU"/>
        </w:rPr>
        <w:t>нему</w:t>
      </w:r>
      <w:r>
        <w:rPr>
          <w:rFonts w:cstheme="minorBidi"/>
          <w:b/>
          <w:lang w:val="ru-RU"/>
        </w:rPr>
        <w:t xml:space="preserve"> </w:t>
      </w:r>
      <w:r>
        <w:rPr>
          <w:rFonts w:cstheme="minorBidi"/>
          <w:b/>
          <w:lang w:val="ru-RU"/>
        </w:rPr>
        <w:t>публичных</w:t>
      </w:r>
      <w:r>
        <w:rPr>
          <w:rFonts w:cstheme="minorBidi"/>
          <w:b/>
          <w:lang w:val="ru-RU"/>
        </w:rPr>
        <w:t xml:space="preserve"> </w:t>
      </w:r>
      <w:r>
        <w:rPr>
          <w:rFonts w:cstheme="minorBidi"/>
          <w:b/>
          <w:lang w:val="ru-RU"/>
        </w:rPr>
        <w:t>слушаний</w:t>
      </w:r>
      <w:r>
        <w:rPr>
          <w:rFonts w:cstheme="minorBidi"/>
          <w:b/>
          <w:lang w:val="ru-RU"/>
        </w:rPr>
        <w:t>.</w:t>
      </w:r>
    </w:p>
    <w:p w:rsidR="003234ED" w:rsidRDefault="003234ED" w:rsidP="003234ED">
      <w:pPr>
        <w:jc w:val="both"/>
        <w:rPr>
          <w:rFonts w:cstheme="minorBidi"/>
          <w:b/>
          <w:lang w:val="ru-RU"/>
        </w:rPr>
      </w:pPr>
    </w:p>
    <w:p w:rsidR="003234ED" w:rsidRPr="005E2F8E" w:rsidRDefault="003234ED" w:rsidP="003234ED">
      <w:pPr>
        <w:ind w:left="-426" w:firstLine="426"/>
        <w:jc w:val="both"/>
        <w:rPr>
          <w:rFonts w:cstheme="minorBidi"/>
          <w:lang w:val="ru-RU"/>
        </w:rPr>
      </w:pPr>
      <w:r>
        <w:rPr>
          <w:rFonts w:cstheme="minorBidi"/>
          <w:lang w:val="ru-RU"/>
        </w:rPr>
        <w:t xml:space="preserve">1. </w:t>
      </w:r>
      <w:r>
        <w:rPr>
          <w:rFonts w:cstheme="minorBidi"/>
          <w:lang w:val="ru-RU"/>
        </w:rPr>
        <w:t>Проект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бюджета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Предгорненского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сельского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поселения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на</w:t>
      </w:r>
      <w:r>
        <w:rPr>
          <w:rFonts w:cstheme="minorBidi"/>
          <w:lang w:val="ru-RU"/>
        </w:rPr>
        <w:t xml:space="preserve"> 202</w:t>
      </w:r>
      <w:r>
        <w:rPr>
          <w:rFonts w:cstheme="minorBidi"/>
          <w:lang w:val="ru-RU"/>
        </w:rPr>
        <w:t>2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год</w:t>
      </w:r>
      <w:r>
        <w:rPr>
          <w:rFonts w:cstheme="minorBidi"/>
          <w:lang w:val="ru-RU"/>
        </w:rPr>
        <w:t xml:space="preserve">  </w:t>
      </w:r>
      <w:r>
        <w:rPr>
          <w:rFonts w:cstheme="minorBidi"/>
          <w:lang w:val="ru-RU"/>
        </w:rPr>
        <w:t>и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плановый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период</w:t>
      </w:r>
      <w:r>
        <w:rPr>
          <w:rFonts w:cstheme="minorBidi"/>
          <w:lang w:val="ru-RU"/>
        </w:rPr>
        <w:t xml:space="preserve"> 2023 </w:t>
      </w:r>
      <w:r>
        <w:rPr>
          <w:rFonts w:cstheme="minorBidi"/>
          <w:lang w:val="ru-RU"/>
        </w:rPr>
        <w:t>и</w:t>
      </w:r>
      <w:r>
        <w:rPr>
          <w:rFonts w:cstheme="minorBidi"/>
          <w:lang w:val="ru-RU"/>
        </w:rPr>
        <w:t xml:space="preserve"> 2024 </w:t>
      </w:r>
      <w:r>
        <w:rPr>
          <w:rFonts w:cstheme="minorBidi"/>
          <w:lang w:val="ru-RU"/>
        </w:rPr>
        <w:t>годов</w:t>
      </w:r>
      <w:r>
        <w:rPr>
          <w:rFonts w:cstheme="minorBidi"/>
          <w:lang w:val="ru-RU"/>
        </w:rPr>
        <w:t xml:space="preserve">  </w:t>
      </w:r>
      <w:r>
        <w:rPr>
          <w:rFonts w:cstheme="minorBidi"/>
          <w:lang w:val="ru-RU"/>
        </w:rPr>
        <w:t>не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позднее</w:t>
      </w:r>
      <w:r>
        <w:rPr>
          <w:rFonts w:cstheme="minorBidi"/>
          <w:lang w:val="ru-RU"/>
        </w:rPr>
        <w:t xml:space="preserve">, </w:t>
      </w:r>
      <w:r>
        <w:rPr>
          <w:rFonts w:cstheme="minorBidi"/>
          <w:lang w:val="ru-RU"/>
        </w:rPr>
        <w:t>чем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за</w:t>
      </w:r>
      <w:r>
        <w:rPr>
          <w:rFonts w:cstheme="minorBidi"/>
          <w:lang w:val="ru-RU"/>
        </w:rPr>
        <w:t xml:space="preserve"> 30 </w:t>
      </w:r>
      <w:r>
        <w:rPr>
          <w:rFonts w:cstheme="minorBidi"/>
          <w:lang w:val="ru-RU"/>
        </w:rPr>
        <w:t>дней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до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дня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рассмотрения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вопроса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о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его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принятии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на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заседании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Совета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Предгорненского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сельского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поселения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подлежит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обнародованию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для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обсуждения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населением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и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представления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по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нему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предложений</w:t>
      </w:r>
      <w:r>
        <w:rPr>
          <w:rFonts w:cstheme="minorBidi"/>
          <w:lang w:val="ru-RU"/>
        </w:rPr>
        <w:t xml:space="preserve">. </w:t>
      </w:r>
      <w:r>
        <w:rPr>
          <w:rFonts w:cstheme="minorBidi"/>
          <w:lang w:val="ru-RU"/>
        </w:rPr>
        <w:t>Одновременно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с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проектом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бюджета</w:t>
      </w:r>
      <w:r>
        <w:rPr>
          <w:rFonts w:cstheme="minorBidi"/>
          <w:lang w:val="ru-RU"/>
        </w:rPr>
        <w:t xml:space="preserve">  </w:t>
      </w:r>
      <w:r>
        <w:rPr>
          <w:rFonts w:cstheme="minorBidi"/>
          <w:lang w:val="ru-RU"/>
        </w:rPr>
        <w:t>обнародуется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настоящий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порядок</w:t>
      </w:r>
      <w:r>
        <w:rPr>
          <w:rFonts w:cstheme="minorBidi"/>
          <w:lang w:val="ru-RU"/>
        </w:rPr>
        <w:t>.</w:t>
      </w:r>
    </w:p>
    <w:p w:rsidR="003234ED" w:rsidRPr="005E2F8E" w:rsidRDefault="003234ED" w:rsidP="003234ED">
      <w:pPr>
        <w:ind w:left="-426" w:firstLine="426"/>
        <w:jc w:val="both"/>
        <w:rPr>
          <w:rFonts w:cstheme="minorBidi"/>
          <w:lang w:val="ru-RU"/>
        </w:rPr>
      </w:pPr>
      <w:r>
        <w:rPr>
          <w:rFonts w:cstheme="minorBidi"/>
          <w:lang w:val="ru-RU"/>
        </w:rPr>
        <w:t xml:space="preserve">2. </w:t>
      </w:r>
      <w:r>
        <w:rPr>
          <w:rFonts w:cstheme="minorBidi"/>
          <w:lang w:val="ru-RU"/>
        </w:rPr>
        <w:t>Предложения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по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проекту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бюджета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направляются</w:t>
      </w:r>
      <w:r>
        <w:rPr>
          <w:rFonts w:cstheme="minorBidi"/>
          <w:lang w:val="ru-RU"/>
        </w:rPr>
        <w:t xml:space="preserve">  </w:t>
      </w:r>
      <w:r>
        <w:rPr>
          <w:rFonts w:cstheme="minorBidi"/>
          <w:lang w:val="ru-RU"/>
        </w:rPr>
        <w:t>в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письменном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виде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Главе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Предгорненского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сельского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поселения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в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течение</w:t>
      </w:r>
      <w:r>
        <w:rPr>
          <w:rFonts w:cstheme="minorBidi"/>
          <w:lang w:val="ru-RU"/>
        </w:rPr>
        <w:t xml:space="preserve"> 30 </w:t>
      </w:r>
      <w:r>
        <w:rPr>
          <w:rFonts w:cstheme="minorBidi"/>
          <w:lang w:val="ru-RU"/>
        </w:rPr>
        <w:t>дней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со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дня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обнародования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проекта</w:t>
      </w:r>
      <w:r>
        <w:rPr>
          <w:rFonts w:cstheme="minorBidi"/>
          <w:lang w:val="ru-RU"/>
        </w:rPr>
        <w:t xml:space="preserve">. </w:t>
      </w: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  <w:r>
        <w:rPr>
          <w:rFonts w:cstheme="minorBidi"/>
          <w:lang w:val="ru-RU"/>
        </w:rPr>
        <w:tab/>
      </w:r>
      <w:r>
        <w:rPr>
          <w:rFonts w:cstheme="minorBidi"/>
          <w:lang w:val="ru-RU"/>
        </w:rPr>
        <w:t>Для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учета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и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рассмотрения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предложений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по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проекту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новой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редакции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бюджета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Предгорненского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сельского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поселения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на</w:t>
      </w:r>
      <w:r>
        <w:rPr>
          <w:rFonts w:cstheme="minorBidi"/>
          <w:lang w:val="ru-RU"/>
        </w:rPr>
        <w:t xml:space="preserve"> 202</w:t>
      </w:r>
      <w:r>
        <w:rPr>
          <w:rFonts w:cstheme="minorBidi"/>
          <w:lang w:val="ru-RU"/>
        </w:rPr>
        <w:t>2</w:t>
      </w:r>
      <w:r>
        <w:rPr>
          <w:rFonts w:cstheme="minorBidi"/>
          <w:lang w:val="ru-RU"/>
        </w:rPr>
        <w:t xml:space="preserve"> </w:t>
      </w:r>
      <w:r>
        <w:rPr>
          <w:rFonts w:cstheme="minorBidi"/>
          <w:lang w:val="ru-RU"/>
        </w:rPr>
        <w:t>год</w:t>
      </w:r>
      <w:r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Приложение</w:t>
      </w:r>
      <w:r w:rsidRPr="003234ED">
        <w:rPr>
          <w:rFonts w:cstheme="minorBidi"/>
          <w:lang w:val="ru-RU"/>
        </w:rPr>
        <w:t xml:space="preserve"> 1/1</w:t>
      </w: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  <w:r w:rsidRPr="003234ED">
        <w:rPr>
          <w:rFonts w:cstheme="minorBidi"/>
          <w:lang w:val="ru-RU"/>
        </w:rPr>
        <w:t>к</w:t>
      </w:r>
      <w:r w:rsidRPr="003234ED">
        <w:rPr>
          <w:rFonts w:cstheme="minorBidi"/>
          <w:lang w:val="ru-RU"/>
        </w:rPr>
        <w:t xml:space="preserve">  </w:t>
      </w:r>
      <w:r w:rsidRPr="003234ED">
        <w:rPr>
          <w:rFonts w:cstheme="minorBidi"/>
          <w:lang w:val="ru-RU"/>
        </w:rPr>
        <w:t>решению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Совета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Предгорненского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сельского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поселения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от</w:t>
      </w:r>
      <w:r w:rsidRPr="003234ED">
        <w:rPr>
          <w:rFonts w:cstheme="minorBidi"/>
          <w:lang w:val="ru-RU"/>
        </w:rPr>
        <w:t xml:space="preserve"> 08.11.2021  </w:t>
      </w:r>
      <w:r w:rsidRPr="003234ED">
        <w:rPr>
          <w:rFonts w:cstheme="minorBidi"/>
          <w:lang w:val="ru-RU"/>
        </w:rPr>
        <w:t>№</w:t>
      </w:r>
      <w:r w:rsidRPr="003234ED">
        <w:rPr>
          <w:rFonts w:cstheme="minorBidi"/>
          <w:lang w:val="ru-RU"/>
        </w:rPr>
        <w:t>31</w:t>
      </w: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  <w:r w:rsidRPr="003234ED">
        <w:rPr>
          <w:rFonts w:cstheme="minorBidi"/>
          <w:lang w:val="ru-RU"/>
        </w:rPr>
        <w:t>ПОРЯДОК</w:t>
      </w: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  <w:r w:rsidRPr="003234ED">
        <w:rPr>
          <w:rFonts w:cstheme="minorBidi"/>
          <w:lang w:val="ru-RU"/>
        </w:rPr>
        <w:t>учета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предложений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проекту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бюджета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Предгорненского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сельского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поселения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на</w:t>
      </w:r>
      <w:r w:rsidRPr="003234ED">
        <w:rPr>
          <w:rFonts w:cstheme="minorBidi"/>
          <w:lang w:val="ru-RU"/>
        </w:rPr>
        <w:t xml:space="preserve"> 2020</w:t>
      </w:r>
      <w:r w:rsidRPr="003234ED">
        <w:rPr>
          <w:rFonts w:cstheme="minorBidi"/>
          <w:lang w:val="ru-RU"/>
        </w:rPr>
        <w:t>год</w:t>
      </w:r>
      <w:r w:rsidRPr="003234ED">
        <w:rPr>
          <w:rFonts w:cstheme="minorBidi"/>
          <w:lang w:val="ru-RU"/>
        </w:rPr>
        <w:t xml:space="preserve">, </w:t>
      </w:r>
      <w:r w:rsidRPr="003234ED">
        <w:rPr>
          <w:rFonts w:cstheme="minorBidi"/>
          <w:lang w:val="ru-RU"/>
        </w:rPr>
        <w:t>участия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граждан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в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его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обсуждении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и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проведении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нему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публичных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слушаний</w:t>
      </w:r>
      <w:r w:rsidRPr="003234ED">
        <w:rPr>
          <w:rFonts w:cstheme="minorBidi"/>
          <w:lang w:val="ru-RU"/>
        </w:rPr>
        <w:t>.</w:t>
      </w: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  <w:r w:rsidRPr="003234ED">
        <w:rPr>
          <w:rFonts w:cstheme="minorBidi"/>
          <w:lang w:val="ru-RU"/>
        </w:rPr>
        <w:t xml:space="preserve">1. </w:t>
      </w:r>
      <w:r w:rsidRPr="003234ED">
        <w:rPr>
          <w:rFonts w:cstheme="minorBidi"/>
          <w:lang w:val="ru-RU"/>
        </w:rPr>
        <w:t>Проект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бюджета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Предгорненского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сельского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поселения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на</w:t>
      </w:r>
      <w:r w:rsidRPr="003234ED">
        <w:rPr>
          <w:rFonts w:cstheme="minorBidi"/>
          <w:lang w:val="ru-RU"/>
        </w:rPr>
        <w:t xml:space="preserve"> 202</w:t>
      </w:r>
      <w:r>
        <w:rPr>
          <w:rFonts w:cstheme="minorBidi"/>
          <w:lang w:val="ru-RU"/>
        </w:rPr>
        <w:t>2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год</w:t>
      </w:r>
      <w:r w:rsidRPr="003234ED">
        <w:rPr>
          <w:rFonts w:cstheme="minorBidi"/>
          <w:lang w:val="ru-RU"/>
        </w:rPr>
        <w:t xml:space="preserve">  </w:t>
      </w:r>
      <w:r w:rsidRPr="003234ED">
        <w:rPr>
          <w:rFonts w:cstheme="minorBidi"/>
          <w:lang w:val="ru-RU"/>
        </w:rPr>
        <w:t>не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позднее</w:t>
      </w:r>
      <w:r w:rsidRPr="003234ED">
        <w:rPr>
          <w:rFonts w:cstheme="minorBidi"/>
          <w:lang w:val="ru-RU"/>
        </w:rPr>
        <w:t xml:space="preserve">, </w:t>
      </w:r>
      <w:r w:rsidRPr="003234ED">
        <w:rPr>
          <w:rFonts w:cstheme="minorBidi"/>
          <w:lang w:val="ru-RU"/>
        </w:rPr>
        <w:t>чем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за</w:t>
      </w:r>
      <w:r w:rsidRPr="003234ED">
        <w:rPr>
          <w:rFonts w:cstheme="minorBidi"/>
          <w:lang w:val="ru-RU"/>
        </w:rPr>
        <w:t xml:space="preserve"> 30 </w:t>
      </w:r>
      <w:r w:rsidRPr="003234ED">
        <w:rPr>
          <w:rFonts w:cstheme="minorBidi"/>
          <w:lang w:val="ru-RU"/>
        </w:rPr>
        <w:t>дней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до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дня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рассмотрения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вопроса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его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принятии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на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заседании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Совета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Предгорненского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сельского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поселения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подлежит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обнародованию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для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обсуждения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населением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и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представления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нему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предложений</w:t>
      </w:r>
      <w:r w:rsidRPr="003234ED">
        <w:rPr>
          <w:rFonts w:cstheme="minorBidi"/>
          <w:lang w:val="ru-RU"/>
        </w:rPr>
        <w:t xml:space="preserve">. </w:t>
      </w:r>
      <w:r w:rsidRPr="003234ED">
        <w:rPr>
          <w:rFonts w:cstheme="minorBidi"/>
          <w:lang w:val="ru-RU"/>
        </w:rPr>
        <w:t>Одновременно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проектом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бюджета</w:t>
      </w:r>
      <w:bookmarkStart w:id="0" w:name="_GoBack"/>
      <w:bookmarkEnd w:id="0"/>
      <w:r w:rsidRPr="003234ED">
        <w:rPr>
          <w:rFonts w:cstheme="minorBidi"/>
          <w:lang w:val="ru-RU"/>
        </w:rPr>
        <w:t xml:space="preserve">  </w:t>
      </w:r>
      <w:r w:rsidRPr="003234ED">
        <w:rPr>
          <w:rFonts w:cstheme="minorBidi"/>
          <w:lang w:val="ru-RU"/>
        </w:rPr>
        <w:t>обнародуется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настоящий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порядок</w:t>
      </w:r>
      <w:r w:rsidRPr="003234ED">
        <w:rPr>
          <w:rFonts w:cstheme="minorBidi"/>
          <w:lang w:val="ru-RU"/>
        </w:rPr>
        <w:t>.</w:t>
      </w: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  <w:r w:rsidRPr="003234ED">
        <w:rPr>
          <w:rFonts w:cstheme="minorBidi"/>
          <w:lang w:val="ru-RU"/>
        </w:rPr>
        <w:t xml:space="preserve">2. </w:t>
      </w:r>
      <w:r w:rsidRPr="003234ED">
        <w:rPr>
          <w:rFonts w:cstheme="minorBidi"/>
          <w:lang w:val="ru-RU"/>
        </w:rPr>
        <w:t>Предложения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проекту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бюджета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направляются</w:t>
      </w:r>
      <w:r w:rsidRPr="003234ED">
        <w:rPr>
          <w:rFonts w:cstheme="minorBidi"/>
          <w:lang w:val="ru-RU"/>
        </w:rPr>
        <w:t xml:space="preserve">  </w:t>
      </w:r>
      <w:r w:rsidRPr="003234ED">
        <w:rPr>
          <w:rFonts w:cstheme="minorBidi"/>
          <w:lang w:val="ru-RU"/>
        </w:rPr>
        <w:t>в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письменном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виде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Главе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Предгорненского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сельского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поселения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в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течение</w:t>
      </w:r>
      <w:r w:rsidRPr="003234ED">
        <w:rPr>
          <w:rFonts w:cstheme="minorBidi"/>
          <w:lang w:val="ru-RU"/>
        </w:rPr>
        <w:t xml:space="preserve"> 30 </w:t>
      </w:r>
      <w:r w:rsidRPr="003234ED">
        <w:rPr>
          <w:rFonts w:cstheme="minorBidi"/>
          <w:lang w:val="ru-RU"/>
        </w:rPr>
        <w:t>дней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дня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обнародования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проекта</w:t>
      </w:r>
      <w:r w:rsidRPr="003234ED">
        <w:rPr>
          <w:rFonts w:cstheme="minorBidi"/>
          <w:lang w:val="ru-RU"/>
        </w:rPr>
        <w:t xml:space="preserve">. </w:t>
      </w: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  <w:r w:rsidRPr="003234ED">
        <w:rPr>
          <w:rFonts w:cstheme="minorBidi"/>
          <w:lang w:val="ru-RU"/>
        </w:rPr>
        <w:tab/>
      </w:r>
      <w:r w:rsidRPr="003234ED">
        <w:rPr>
          <w:rFonts w:cstheme="minorBidi"/>
          <w:lang w:val="ru-RU"/>
        </w:rPr>
        <w:t>Для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учета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и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рассмотрения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предложений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проекту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новой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редакции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бюджета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Предгорненского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сельского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поселения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на</w:t>
      </w:r>
      <w:r>
        <w:rPr>
          <w:rFonts w:cstheme="minorBidi"/>
          <w:lang w:val="ru-RU"/>
        </w:rPr>
        <w:t xml:space="preserve"> 2022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год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образуется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комиссия</w:t>
      </w:r>
      <w:r w:rsidRPr="003234ED">
        <w:rPr>
          <w:rFonts w:cstheme="minorBidi"/>
          <w:lang w:val="ru-RU"/>
        </w:rPr>
        <w:t>.</w:t>
      </w: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  <w:r w:rsidRPr="003234ED">
        <w:rPr>
          <w:rFonts w:cstheme="minorBidi"/>
          <w:lang w:val="ru-RU"/>
        </w:rPr>
        <w:tab/>
        <w:t>3.</w:t>
      </w:r>
      <w:r w:rsidRPr="003234ED">
        <w:rPr>
          <w:rFonts w:cstheme="minorBidi"/>
          <w:lang w:val="ru-RU"/>
        </w:rPr>
        <w:t>Для</w:t>
      </w:r>
      <w:r w:rsidRPr="003234ED">
        <w:rPr>
          <w:rFonts w:cstheme="minorBidi"/>
          <w:lang w:val="ru-RU"/>
        </w:rPr>
        <w:t xml:space="preserve">  </w:t>
      </w:r>
      <w:r w:rsidRPr="003234ED">
        <w:rPr>
          <w:rFonts w:cstheme="minorBidi"/>
          <w:lang w:val="ru-RU"/>
        </w:rPr>
        <w:t>обсуждения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проекта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бюджета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проводятся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публичные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слушания</w:t>
      </w:r>
      <w:r w:rsidRPr="003234ED">
        <w:rPr>
          <w:rFonts w:cstheme="minorBidi"/>
          <w:lang w:val="ru-RU"/>
        </w:rPr>
        <w:t>.</w:t>
      </w: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  <w:r w:rsidRPr="003234ED">
        <w:rPr>
          <w:rFonts w:cstheme="minorBidi"/>
          <w:lang w:val="ru-RU"/>
        </w:rPr>
        <w:t xml:space="preserve">4. </w:t>
      </w:r>
      <w:r w:rsidRPr="003234ED">
        <w:rPr>
          <w:rFonts w:cstheme="minorBidi"/>
          <w:lang w:val="ru-RU"/>
        </w:rPr>
        <w:t>Публичные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слушания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проекту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бюджета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назначаются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решением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Совета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Предгорненского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сельского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поселения</w:t>
      </w:r>
      <w:r w:rsidRPr="003234ED">
        <w:rPr>
          <w:rFonts w:cstheme="minorBidi"/>
          <w:lang w:val="ru-RU"/>
        </w:rPr>
        <w:t>.</w:t>
      </w: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  <w:r w:rsidRPr="003234ED">
        <w:rPr>
          <w:rFonts w:cstheme="minorBidi"/>
          <w:lang w:val="ru-RU"/>
        </w:rPr>
        <w:t xml:space="preserve">5. </w:t>
      </w:r>
      <w:r w:rsidRPr="003234ED">
        <w:rPr>
          <w:rFonts w:cstheme="minorBidi"/>
          <w:lang w:val="ru-RU"/>
        </w:rPr>
        <w:t>Решение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Совета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Предгорненского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сельского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поселения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назначении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публичных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слушаний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указанием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времени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и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места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проведения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публичных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слушаний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не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позднее</w:t>
      </w:r>
      <w:r w:rsidRPr="003234ED">
        <w:rPr>
          <w:rFonts w:cstheme="minorBidi"/>
          <w:lang w:val="ru-RU"/>
        </w:rPr>
        <w:t xml:space="preserve">, </w:t>
      </w:r>
      <w:r w:rsidRPr="003234ED">
        <w:rPr>
          <w:rFonts w:cstheme="minorBidi"/>
          <w:lang w:val="ru-RU"/>
        </w:rPr>
        <w:t>чем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за</w:t>
      </w:r>
      <w:r w:rsidRPr="003234ED">
        <w:rPr>
          <w:rFonts w:cstheme="minorBidi"/>
          <w:lang w:val="ru-RU"/>
        </w:rPr>
        <w:t xml:space="preserve"> 20 </w:t>
      </w:r>
      <w:r w:rsidRPr="003234ED">
        <w:rPr>
          <w:rFonts w:cstheme="minorBidi"/>
          <w:lang w:val="ru-RU"/>
        </w:rPr>
        <w:t>календарных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дней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до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дня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проведения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публичных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слушаний</w:t>
      </w:r>
      <w:r w:rsidRPr="003234ED">
        <w:rPr>
          <w:rFonts w:cstheme="minorBidi"/>
          <w:lang w:val="ru-RU"/>
        </w:rPr>
        <w:t xml:space="preserve">, </w:t>
      </w:r>
      <w:r w:rsidRPr="003234ED">
        <w:rPr>
          <w:rFonts w:cstheme="minorBidi"/>
          <w:lang w:val="ru-RU"/>
        </w:rPr>
        <w:t>подлежит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обнародованию</w:t>
      </w:r>
      <w:r w:rsidRPr="003234ED">
        <w:rPr>
          <w:rFonts w:cstheme="minorBidi"/>
          <w:lang w:val="ru-RU"/>
        </w:rPr>
        <w:t>.</w:t>
      </w: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  <w:r w:rsidRPr="003234ED">
        <w:rPr>
          <w:rFonts w:cstheme="minorBidi"/>
          <w:lang w:val="ru-RU"/>
        </w:rPr>
        <w:t xml:space="preserve">6. </w:t>
      </w:r>
      <w:r w:rsidRPr="003234ED">
        <w:rPr>
          <w:rFonts w:cstheme="minorBidi"/>
          <w:lang w:val="ru-RU"/>
        </w:rPr>
        <w:t>На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публичных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слушаниях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проекту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бюджета</w:t>
      </w:r>
      <w:r w:rsidRPr="003234ED">
        <w:rPr>
          <w:rFonts w:cstheme="minorBidi"/>
          <w:lang w:val="ru-RU"/>
        </w:rPr>
        <w:t xml:space="preserve">  </w:t>
      </w:r>
      <w:r w:rsidRPr="003234ED">
        <w:rPr>
          <w:rFonts w:cstheme="minorBidi"/>
          <w:lang w:val="ru-RU"/>
        </w:rPr>
        <w:t>выступает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докладом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и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Глава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Предгорненского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сельского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поселения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либо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иное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лицо</w:t>
      </w:r>
      <w:r w:rsidRPr="003234ED">
        <w:rPr>
          <w:rFonts w:cstheme="minorBidi"/>
          <w:lang w:val="ru-RU"/>
        </w:rPr>
        <w:t xml:space="preserve">, </w:t>
      </w:r>
      <w:r w:rsidRPr="003234ED">
        <w:rPr>
          <w:rFonts w:cstheme="minorBidi"/>
          <w:lang w:val="ru-RU"/>
        </w:rPr>
        <w:t>определенное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Советом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Предгорненского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сельского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поселения</w:t>
      </w:r>
      <w:r w:rsidRPr="003234ED">
        <w:rPr>
          <w:rFonts w:cstheme="minorBidi"/>
          <w:lang w:val="ru-RU"/>
        </w:rPr>
        <w:t>.</w:t>
      </w: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  <w:r w:rsidRPr="003234ED">
        <w:rPr>
          <w:rFonts w:cstheme="minorBidi"/>
          <w:lang w:val="ru-RU"/>
        </w:rPr>
        <w:t xml:space="preserve">7. </w:t>
      </w:r>
      <w:r w:rsidRPr="003234ED">
        <w:rPr>
          <w:rFonts w:cstheme="minorBidi"/>
          <w:lang w:val="ru-RU"/>
        </w:rPr>
        <w:t>Для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ведения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протокола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публичных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слушаний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председательствующий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определяет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секретаря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публичных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слушаний</w:t>
      </w:r>
      <w:r w:rsidRPr="003234ED">
        <w:rPr>
          <w:rFonts w:cstheme="minorBidi"/>
          <w:lang w:val="ru-RU"/>
        </w:rPr>
        <w:t>.</w:t>
      </w: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  <w:r w:rsidRPr="003234ED">
        <w:rPr>
          <w:rFonts w:cstheme="minorBidi"/>
          <w:lang w:val="ru-RU"/>
        </w:rPr>
        <w:t xml:space="preserve">8. </w:t>
      </w:r>
      <w:r w:rsidRPr="003234ED">
        <w:rPr>
          <w:rFonts w:cstheme="minorBidi"/>
          <w:lang w:val="ru-RU"/>
        </w:rPr>
        <w:t>Участникам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публичных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слушаний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обеспечивается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возможность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высказать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свое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мнение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проекту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бюджета</w:t>
      </w:r>
      <w:r w:rsidRPr="003234ED">
        <w:rPr>
          <w:rFonts w:cstheme="minorBidi"/>
          <w:lang w:val="ru-RU"/>
        </w:rPr>
        <w:t xml:space="preserve">. </w:t>
      </w:r>
      <w:r w:rsidRPr="003234ED">
        <w:rPr>
          <w:rFonts w:cstheme="minorBidi"/>
          <w:lang w:val="ru-RU"/>
        </w:rPr>
        <w:t>По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истечении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времени</w:t>
      </w:r>
      <w:r w:rsidRPr="003234ED">
        <w:rPr>
          <w:rFonts w:cstheme="minorBidi"/>
          <w:lang w:val="ru-RU"/>
        </w:rPr>
        <w:t xml:space="preserve">, </w:t>
      </w:r>
      <w:r w:rsidRPr="003234ED">
        <w:rPr>
          <w:rFonts w:cstheme="minorBidi"/>
          <w:lang w:val="ru-RU"/>
        </w:rPr>
        <w:t>отведенного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председательствующим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для</w:t>
      </w:r>
      <w:r w:rsidRPr="003234ED">
        <w:rPr>
          <w:rFonts w:cstheme="minorBidi"/>
          <w:lang w:val="ru-RU"/>
        </w:rPr>
        <w:t xml:space="preserve">  </w:t>
      </w:r>
      <w:r w:rsidRPr="003234ED">
        <w:rPr>
          <w:rFonts w:cstheme="minorBidi"/>
          <w:lang w:val="ru-RU"/>
        </w:rPr>
        <w:t>проведения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публичных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слушаний</w:t>
      </w:r>
      <w:r w:rsidRPr="003234ED">
        <w:rPr>
          <w:rFonts w:cstheme="minorBidi"/>
          <w:lang w:val="ru-RU"/>
        </w:rPr>
        <w:t xml:space="preserve">, </w:t>
      </w:r>
      <w:r w:rsidRPr="003234ED">
        <w:rPr>
          <w:rFonts w:cstheme="minorBidi"/>
          <w:lang w:val="ru-RU"/>
        </w:rPr>
        <w:t>участники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публичных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слушаний</w:t>
      </w:r>
      <w:r w:rsidRPr="003234ED">
        <w:rPr>
          <w:rFonts w:cstheme="minorBidi"/>
          <w:lang w:val="ru-RU"/>
        </w:rPr>
        <w:t xml:space="preserve">,  </w:t>
      </w:r>
      <w:r w:rsidRPr="003234ED">
        <w:rPr>
          <w:rFonts w:cstheme="minorBidi"/>
          <w:lang w:val="ru-RU"/>
        </w:rPr>
        <w:t>которым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не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было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предоставлено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слово</w:t>
      </w:r>
      <w:r w:rsidRPr="003234ED">
        <w:rPr>
          <w:rFonts w:cstheme="minorBidi"/>
          <w:lang w:val="ru-RU"/>
        </w:rPr>
        <w:t xml:space="preserve">, </w:t>
      </w:r>
      <w:r w:rsidRPr="003234ED">
        <w:rPr>
          <w:rFonts w:cstheme="minorBidi"/>
          <w:lang w:val="ru-RU"/>
        </w:rPr>
        <w:t>вправе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представить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предложения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в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письменном</w:t>
      </w:r>
      <w:r w:rsidRPr="003234ED">
        <w:rPr>
          <w:rFonts w:cstheme="minorBidi"/>
          <w:lang w:val="ru-RU"/>
        </w:rPr>
        <w:t xml:space="preserve">  </w:t>
      </w:r>
      <w:r w:rsidRPr="003234ED">
        <w:rPr>
          <w:rFonts w:cstheme="minorBidi"/>
          <w:lang w:val="ru-RU"/>
        </w:rPr>
        <w:t>виде</w:t>
      </w:r>
      <w:r w:rsidRPr="003234ED">
        <w:rPr>
          <w:rFonts w:cstheme="minorBidi"/>
          <w:lang w:val="ru-RU"/>
        </w:rPr>
        <w:t xml:space="preserve">. </w:t>
      </w:r>
      <w:r w:rsidRPr="003234ED">
        <w:rPr>
          <w:rFonts w:cstheme="minorBidi"/>
          <w:lang w:val="ru-RU"/>
        </w:rPr>
        <w:t>Указанные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предложения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проекту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бюджета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заносятся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в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протокол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публичных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слушаний</w:t>
      </w:r>
      <w:r w:rsidRPr="003234ED">
        <w:rPr>
          <w:rFonts w:cstheme="minorBidi"/>
          <w:lang w:val="ru-RU"/>
        </w:rPr>
        <w:t xml:space="preserve">, </w:t>
      </w:r>
      <w:r w:rsidRPr="003234ED">
        <w:rPr>
          <w:rFonts w:cstheme="minorBidi"/>
          <w:lang w:val="ru-RU"/>
        </w:rPr>
        <w:t>письменные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lastRenderedPageBreak/>
        <w:t>предложения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приобщаются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к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протоколу</w:t>
      </w:r>
      <w:r w:rsidRPr="003234ED">
        <w:rPr>
          <w:rFonts w:cstheme="minorBidi"/>
          <w:lang w:val="ru-RU"/>
        </w:rPr>
        <w:t xml:space="preserve">. </w:t>
      </w:r>
      <w:r w:rsidRPr="003234ED">
        <w:rPr>
          <w:rFonts w:cstheme="minorBidi"/>
          <w:lang w:val="ru-RU"/>
        </w:rPr>
        <w:t>Протокол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подписывается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председательствующим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и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секретарем</w:t>
      </w:r>
      <w:r w:rsidRPr="003234ED">
        <w:rPr>
          <w:rFonts w:cstheme="minorBidi"/>
          <w:lang w:val="ru-RU"/>
        </w:rPr>
        <w:t>.</w:t>
      </w: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  <w:r w:rsidRPr="003234ED">
        <w:rPr>
          <w:rFonts w:cstheme="minorBidi"/>
          <w:lang w:val="ru-RU"/>
        </w:rPr>
        <w:t xml:space="preserve">9. </w:t>
      </w:r>
      <w:r w:rsidRPr="003234ED">
        <w:rPr>
          <w:rFonts w:cstheme="minorBidi"/>
          <w:lang w:val="ru-RU"/>
        </w:rPr>
        <w:t>Комиссия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Совета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Предгорненского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поселения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обобщает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все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поступившие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предложения</w:t>
      </w:r>
      <w:r w:rsidRPr="003234ED">
        <w:rPr>
          <w:rFonts w:cstheme="minorBidi"/>
          <w:lang w:val="ru-RU"/>
        </w:rPr>
        <w:t xml:space="preserve">, </w:t>
      </w:r>
      <w:r w:rsidRPr="003234ED">
        <w:rPr>
          <w:rFonts w:cstheme="minorBidi"/>
          <w:lang w:val="ru-RU"/>
        </w:rPr>
        <w:t>в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том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числе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в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ходе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публичных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слушаний</w:t>
      </w:r>
      <w:r w:rsidRPr="003234ED">
        <w:rPr>
          <w:rFonts w:cstheme="minorBidi"/>
          <w:lang w:val="ru-RU"/>
        </w:rPr>
        <w:t xml:space="preserve">, </w:t>
      </w:r>
      <w:r w:rsidRPr="003234ED">
        <w:rPr>
          <w:rFonts w:cstheme="minorBidi"/>
          <w:lang w:val="ru-RU"/>
        </w:rPr>
        <w:t>по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проекту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бюджета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и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результатам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составляет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заключение</w:t>
      </w:r>
      <w:r w:rsidRPr="003234ED">
        <w:rPr>
          <w:rFonts w:cstheme="minorBidi"/>
          <w:lang w:val="ru-RU"/>
        </w:rPr>
        <w:t xml:space="preserve">. </w:t>
      </w:r>
      <w:r w:rsidRPr="003234ED">
        <w:rPr>
          <w:rFonts w:cstheme="minorBidi"/>
          <w:lang w:val="ru-RU"/>
        </w:rPr>
        <w:t>Рекомендуемые</w:t>
      </w:r>
      <w:r w:rsidRPr="003234ED">
        <w:rPr>
          <w:rFonts w:cstheme="minorBidi"/>
          <w:lang w:val="ru-RU"/>
        </w:rPr>
        <w:t xml:space="preserve">  </w:t>
      </w:r>
      <w:r w:rsidRPr="003234ED">
        <w:rPr>
          <w:rFonts w:cstheme="minorBidi"/>
          <w:lang w:val="ru-RU"/>
        </w:rPr>
        <w:t>комиссией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предложения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проекту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бюджета</w:t>
      </w:r>
      <w:r w:rsidRPr="003234ED">
        <w:rPr>
          <w:rFonts w:cstheme="minorBidi"/>
          <w:lang w:val="ru-RU"/>
        </w:rPr>
        <w:t xml:space="preserve">, </w:t>
      </w:r>
      <w:r w:rsidRPr="003234ED">
        <w:rPr>
          <w:rFonts w:cstheme="minorBidi"/>
          <w:lang w:val="ru-RU"/>
        </w:rPr>
        <w:t>поступившие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от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населения</w:t>
      </w:r>
      <w:r w:rsidRPr="003234ED">
        <w:rPr>
          <w:rFonts w:cstheme="minorBidi"/>
          <w:lang w:val="ru-RU"/>
        </w:rPr>
        <w:t xml:space="preserve">, </w:t>
      </w:r>
      <w:r w:rsidRPr="003234ED">
        <w:rPr>
          <w:rFonts w:cstheme="minorBidi"/>
          <w:lang w:val="ru-RU"/>
        </w:rPr>
        <w:t>рассматриваются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на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заседании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Совета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Предгорненского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сельского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поселения</w:t>
      </w:r>
      <w:r w:rsidRPr="003234ED">
        <w:rPr>
          <w:rFonts w:cstheme="minorBidi"/>
          <w:lang w:val="ru-RU"/>
        </w:rPr>
        <w:t>.</w:t>
      </w: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  <w:r w:rsidRPr="003234ED">
        <w:rPr>
          <w:rFonts w:cstheme="minorBidi"/>
          <w:lang w:val="ru-RU"/>
        </w:rPr>
        <w:t xml:space="preserve">10. </w:t>
      </w:r>
      <w:r w:rsidRPr="003234ED">
        <w:rPr>
          <w:rFonts w:cstheme="minorBidi"/>
          <w:lang w:val="ru-RU"/>
        </w:rPr>
        <w:t>Результаты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публичных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слушаний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подлежат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обнародованию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не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позднее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чем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через</w:t>
      </w:r>
      <w:r w:rsidRPr="003234ED">
        <w:rPr>
          <w:rFonts w:cstheme="minorBidi"/>
          <w:lang w:val="ru-RU"/>
        </w:rPr>
        <w:t xml:space="preserve"> 10 </w:t>
      </w:r>
      <w:r w:rsidRPr="003234ED">
        <w:rPr>
          <w:rFonts w:cstheme="minorBidi"/>
          <w:lang w:val="ru-RU"/>
        </w:rPr>
        <w:t>календарных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дней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окончания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публичных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слушаний</w:t>
      </w:r>
      <w:r w:rsidRPr="003234ED">
        <w:rPr>
          <w:rFonts w:cstheme="minorBidi"/>
          <w:lang w:val="ru-RU"/>
        </w:rPr>
        <w:t>.</w:t>
      </w: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  <w:r w:rsidRPr="003234ED">
        <w:rPr>
          <w:rFonts w:cstheme="minorBidi"/>
          <w:lang w:val="ru-RU"/>
        </w:rPr>
        <w:t>Председатель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Совета</w:t>
      </w: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  <w:r w:rsidRPr="003234ED">
        <w:rPr>
          <w:rFonts w:cstheme="minorBidi"/>
          <w:lang w:val="ru-RU"/>
        </w:rPr>
        <w:t>Предгорненского</w:t>
      </w:r>
      <w:r w:rsidRPr="003234ED">
        <w:rPr>
          <w:rFonts w:cstheme="minorBidi"/>
          <w:lang w:val="ru-RU"/>
        </w:rPr>
        <w:t xml:space="preserve">  </w:t>
      </w:r>
      <w:r w:rsidRPr="003234ED">
        <w:rPr>
          <w:rFonts w:cstheme="minorBidi"/>
          <w:lang w:val="ru-RU"/>
        </w:rPr>
        <w:t>сельского</w:t>
      </w:r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поселения</w:t>
      </w:r>
      <w:r w:rsidRPr="003234ED">
        <w:rPr>
          <w:rFonts w:cstheme="minorBidi"/>
          <w:lang w:val="ru-RU"/>
        </w:rPr>
        <w:tab/>
      </w:r>
      <w:r w:rsidRPr="003234ED">
        <w:rPr>
          <w:rFonts w:cstheme="minorBidi"/>
          <w:lang w:val="ru-RU"/>
        </w:rPr>
        <w:tab/>
        <w:t xml:space="preserve">                   </w:t>
      </w:r>
      <w:proofErr w:type="spellStart"/>
      <w:r w:rsidRPr="003234ED">
        <w:rPr>
          <w:rFonts w:cstheme="minorBidi"/>
          <w:lang w:val="ru-RU"/>
        </w:rPr>
        <w:t>Хубиев</w:t>
      </w:r>
      <w:proofErr w:type="spellEnd"/>
      <w:r w:rsidRPr="003234ED">
        <w:rPr>
          <w:rFonts w:cstheme="minorBidi"/>
          <w:lang w:val="ru-RU"/>
        </w:rPr>
        <w:t xml:space="preserve"> </w:t>
      </w:r>
      <w:r w:rsidRPr="003234ED">
        <w:rPr>
          <w:rFonts w:cstheme="minorBidi"/>
          <w:lang w:val="ru-RU"/>
        </w:rPr>
        <w:t>Р</w:t>
      </w:r>
      <w:r w:rsidRPr="003234ED">
        <w:rPr>
          <w:rFonts w:cstheme="minorBidi"/>
          <w:lang w:val="ru-RU"/>
        </w:rPr>
        <w:t>.</w:t>
      </w:r>
      <w:r w:rsidRPr="003234ED">
        <w:rPr>
          <w:rFonts w:cstheme="minorBidi"/>
          <w:lang w:val="ru-RU"/>
        </w:rPr>
        <w:t>О</w:t>
      </w:r>
      <w:r w:rsidRPr="003234ED">
        <w:rPr>
          <w:rFonts w:cstheme="minorBidi"/>
          <w:lang w:val="ru-RU"/>
        </w:rPr>
        <w:t>.</w:t>
      </w: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</w:p>
    <w:p w:rsidR="003234ED" w:rsidRPr="003234ED" w:rsidRDefault="003234ED" w:rsidP="003234ED">
      <w:pPr>
        <w:tabs>
          <w:tab w:val="left" w:pos="-993"/>
        </w:tabs>
        <w:ind w:left="-426"/>
        <w:jc w:val="both"/>
        <w:rPr>
          <w:rFonts w:cstheme="minorBidi"/>
          <w:lang w:val="ru-RU"/>
        </w:rPr>
      </w:pPr>
    </w:p>
    <w:sectPr w:rsidR="003234ED" w:rsidRPr="0032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2C"/>
    <w:rsid w:val="000D312C"/>
    <w:rsid w:val="003234ED"/>
    <w:rsid w:val="00C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ED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e8e6ede8e9eaeeebeeedf2e8f2f3eb">
    <w:name w:val="Нcdиe8жe6нedиe8йe9 кeaоeeлebоeeнedтf2иe8тf2уf3лeb"/>
    <w:basedOn w:val="a"/>
    <w:uiPriority w:val="99"/>
    <w:rsid w:val="003234ED"/>
    <w:pPr>
      <w:tabs>
        <w:tab w:val="center" w:pos="4677"/>
        <w:tab w:val="right" w:pos="9355"/>
      </w:tabs>
      <w:suppressAutoHyphens w:val="0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ED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e8e6ede8e9eaeeebeeedf2e8f2f3eb">
    <w:name w:val="Нcdиe8жe6нedиe8йe9 кeaоeeлebоeeнedтf2иe8тf2уf3лeb"/>
    <w:basedOn w:val="a"/>
    <w:uiPriority w:val="99"/>
    <w:rsid w:val="003234ED"/>
    <w:pPr>
      <w:tabs>
        <w:tab w:val="center" w:pos="4677"/>
        <w:tab w:val="right" w:pos="9355"/>
      </w:tabs>
      <w:suppressAutoHyphens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2</cp:revision>
  <dcterms:created xsi:type="dcterms:W3CDTF">2021-11-08T12:02:00Z</dcterms:created>
  <dcterms:modified xsi:type="dcterms:W3CDTF">2021-11-08T12:07:00Z</dcterms:modified>
</cp:coreProperties>
</file>