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КАРАЧАЕВО - ЧЕРКЕССКАЯ РЕСПУБЛИКА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ПРЕДГОРНЕНСКОГО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УРУПСКОГО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>27.02.2023</w:t>
      </w:r>
      <w:r>
        <w:rPr>
          <w:sz w:val="28"/>
          <w:szCs w:val="28"/>
        </w:rPr>
        <w:t xml:space="preserve">                                      с. Предгорное                                                 </w:t>
      </w:r>
      <w:r>
        <w:rPr>
          <w:sz w:val="28"/>
          <w:szCs w:val="28"/>
        </w:rPr>
        <w:t>№ 7</w:t>
      </w:r>
      <w:r>
        <w:rPr>
          <w:sz w:val="28"/>
          <w:szCs w:val="28"/>
        </w:rPr>
        <w:t xml:space="preserve">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ind w:hanging="0"/>
        <w:rPr>
          <w:sz w:val="24"/>
          <w:szCs w:val="24"/>
        </w:rPr>
      </w:pPr>
      <w:bookmarkStart w:id="0" w:name="__DdeLink__2587_1896743803"/>
      <w:bookmarkEnd w:id="0"/>
      <w:r>
        <w:rPr>
          <w:b/>
          <w:bCs/>
          <w:sz w:val="24"/>
          <w:szCs w:val="24"/>
        </w:rPr>
        <w:t>О внесении изменений в постановление от 27.07.2021 № 35 «Об утверждении муниципальной программы «Профилактика правонарушений на территории Предгорненского сельского поселения на 2021– 2023 годы»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целях приведения нормативно правовых актов Предгорненского сельского поселения в соответствие с действующим законодательством,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bCs/>
          <w:sz w:val="24"/>
          <w:szCs w:val="24"/>
          <w:lang w:eastAsia="ru-RU"/>
        </w:rPr>
        <w:t>1. Внести изменения в постановление о</w:t>
      </w: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  <w:t>т 27.07.2021 № 35 «Об утверждении муниципальной программы «Профилактика правонарушений на территории Предгорненского сельского поселения на 2021– 2023 годы»</w:t>
      </w:r>
      <w:r>
        <w:rPr>
          <w:rFonts w:cs="Times New Roman"/>
          <w:b w:val="false"/>
          <w:bCs w:val="false"/>
          <w:sz w:val="24"/>
          <w:szCs w:val="24"/>
        </w:rPr>
        <w:t xml:space="preserve"> </w:t>
      </w:r>
      <w:r>
        <w:rPr>
          <w:rFonts w:eastAsia="Microsoft Sans Serif" w:cs="Times New Roman"/>
          <w:b w:val="false"/>
          <w:bCs/>
          <w:color w:val="00000A"/>
          <w:sz w:val="24"/>
          <w:szCs w:val="24"/>
          <w:lang w:val="ru-RU" w:eastAsia="ru-RU" w:bidi="ru-RU"/>
        </w:rPr>
        <w:t>следующие изменения:</w:t>
      </w:r>
    </w:p>
    <w:p>
      <w:pPr>
        <w:pStyle w:val="ConsPlusTitle"/>
        <w:widowControl/>
        <w:ind w:hanging="0"/>
        <w:jc w:val="both"/>
        <w:rPr>
          <w:sz w:val="24"/>
          <w:szCs w:val="24"/>
        </w:rPr>
      </w:pPr>
      <w:r>
        <w:rPr>
          <w:rFonts w:eastAsia="Microsoft Sans Serif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 xml:space="preserve">      </w:t>
      </w:r>
      <w:r>
        <w:rPr>
          <w:rFonts w:eastAsia="Microsoft Sans Serif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>1.1. Приложение  к постановлению от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ru-RU" w:eastAsia="ru-RU" w:bidi="ru-RU"/>
        </w:rPr>
        <w:t xml:space="preserve"> 27.07.2021 № 35 «Об утверждении муниципальной программы «Профилактика правонарушений на территории Предгорненского сельского поселения на 2021– 2023 годы», </w:t>
      </w:r>
      <w:r>
        <w:rPr>
          <w:rFonts w:eastAsia="Microsoft Sans Serif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 xml:space="preserve">дополнить пунктом  </w:t>
      </w:r>
      <w:r>
        <w:rPr>
          <w:rFonts w:eastAsia="Microsoft Sans Serif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 xml:space="preserve">8 </w:t>
      </w:r>
      <w:r>
        <w:rPr>
          <w:rFonts w:eastAsia="Microsoft Sans Serif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 xml:space="preserve"> следующего содержания:</w:t>
      </w:r>
    </w:p>
    <w:p>
      <w:pPr>
        <w:pStyle w:val="ConsPlusTitle"/>
        <w:widowControl/>
        <w:ind w:firstLine="567"/>
        <w:jc w:val="both"/>
        <w:rPr>
          <w:sz w:val="24"/>
          <w:szCs w:val="24"/>
        </w:rPr>
      </w:pPr>
      <w:r>
        <w:rPr>
          <w:rFonts w:eastAsia="Microsoft Sans Serif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ab/>
        <w:t>«</w:t>
      </w:r>
      <w:r>
        <w:rPr>
          <w:rFonts w:eastAsia="Microsoft Sans Serif" w:cs="Times New Roman" w:ascii="Times New Roman" w:hAnsi="Times New Roman"/>
          <w:b w:val="false"/>
          <w:bCs w:val="false"/>
          <w:color w:val="00000A"/>
          <w:sz w:val="24"/>
          <w:szCs w:val="24"/>
          <w:lang w:val="ru-RU" w:eastAsia="ru-RU" w:bidi="ru-RU"/>
        </w:rPr>
        <w:t xml:space="preserve"> </w:t>
      </w:r>
      <w:r>
        <w:rPr>
          <w:rFonts w:eastAsia="Microsoft Sans Serif" w:cs="Times New Roman" w:ascii="Times New Roman" w:hAnsi="Times New Roman"/>
          <w:b w:val="false"/>
          <w:bCs w:val="false"/>
          <w:color w:val="00000A"/>
          <w:sz w:val="24"/>
          <w:szCs w:val="24"/>
          <w:lang w:val="ru-RU" w:eastAsia="ru-RU" w:bidi="ru-RU"/>
        </w:rPr>
        <w:t>8</w:t>
      </w:r>
      <w:r>
        <w:rPr>
          <w:rFonts w:eastAsia="Microsoft Sans Serif" w:cs="Times New Roman" w:ascii="Times New Roman" w:hAnsi="Times New Roman"/>
          <w:b w:val="false"/>
          <w:bCs w:val="false"/>
          <w:color w:val="00000A"/>
          <w:sz w:val="24"/>
          <w:szCs w:val="24"/>
          <w:lang w:val="ru-RU" w:eastAsia="ru-RU" w:bidi="ru-RU"/>
        </w:rPr>
        <w:t>. Механизм реализации программы</w:t>
      </w:r>
    </w:p>
    <w:p>
      <w:pPr>
        <w:pStyle w:val="ConsPlusTitle"/>
        <w:widowControl/>
        <w:ind w:firstLine="567"/>
        <w:jc w:val="both"/>
        <w:rPr>
          <w:sz w:val="24"/>
          <w:szCs w:val="24"/>
        </w:rPr>
      </w:pPr>
      <w:r>
        <w:rPr>
          <w:rFonts w:eastAsia="Microsoft Sans Serif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 xml:space="preserve">Ответственным исполнителем за реализацию мероприятий, предусмотренных программой, является администрация 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>Предгорненского</w:t>
      </w:r>
      <w:r>
        <w:rPr>
          <w:rFonts w:eastAsia="Microsoft Sans Serif" w:cs="Times New Roman" w:ascii="Times New Roman" w:hAnsi="Times New Roman"/>
          <w:b w:val="false"/>
          <w:bCs/>
          <w:color w:val="00000A"/>
          <w:sz w:val="24"/>
          <w:szCs w:val="24"/>
          <w:lang w:val="ru-RU" w:eastAsia="ru-RU" w:bidi="ru-RU"/>
        </w:rPr>
        <w:t xml:space="preserve">  сельского поселения Урупского муниципального района Карачаево-Черкесской Республики. Ответственный исполнитель муниципальной программы осуществляет координацию деятельности соисполнителей и участников муниципальной программы по подготовке и реализации программных мероприятий, анализу и рациональному использованию средств бюджета поселения и иных привлекаемых для реализации муниципальной программы источников, несет ответственность, в пределах своих полномочий,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целом, рациональное использование выделяемых средств, своевременное внесение изменений в муниципальную программу, своевременное предоставление и достоверность сведений, включаемых в отчет о выполнении муниципальных программ.»</w:t>
      </w:r>
    </w:p>
    <w:p>
      <w:pPr>
        <w:pStyle w:val="ConsPlusTitle"/>
        <w:widowControl/>
        <w:numPr>
          <w:ilvl w:val="0"/>
          <w:numId w:val="0"/>
        </w:numPr>
        <w:bidi w:val="0"/>
        <w:spacing w:lineRule="auto" w:line="240" w:before="0" w:after="0"/>
        <w:ind w:hanging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sz w:val="24"/>
          <w:szCs w:val="24"/>
        </w:rPr>
        <w:t xml:space="preserve">    </w:t>
      </w:r>
      <w:r>
        <w:rPr>
          <w:rFonts w:eastAsia="Calibri" w:cs="Times New Roman" w:ascii="Times New Roman" w:hAnsi="Times New Roman"/>
          <w:b w:val="false"/>
          <w:sz w:val="24"/>
          <w:szCs w:val="24"/>
        </w:rPr>
        <w:t>2</w:t>
      </w:r>
      <w:r>
        <w:rPr>
          <w:rFonts w:eastAsia="Calibri" w:cs="Times New Roman" w:ascii="Times New Roman" w:hAnsi="Times New Roman"/>
          <w:b w:val="false"/>
          <w:sz w:val="24"/>
          <w:szCs w:val="24"/>
        </w:rPr>
        <w:t xml:space="preserve">. </w:t>
      </w:r>
      <w:r>
        <w:rPr>
          <w:rFonts w:eastAsia="Calibri" w:cs="Times New Roman" w:ascii="Times New Roman" w:hAnsi="Times New Roman"/>
          <w:b w:val="false"/>
          <w:color w:val="000000"/>
          <w:sz w:val="24"/>
          <w:szCs w:val="24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  <w:u w:val="non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val="none"/>
        </w:rPr>
        <w:t>И. о. главы администрации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Style w:val="C8edf2e5f0ede5f2f1f1fbebeae0"/>
          <w:b w:val="false"/>
          <w:bCs w:val="false"/>
          <w:color w:val="000000"/>
          <w:sz w:val="24"/>
          <w:szCs w:val="24"/>
          <w:u w:val="none"/>
        </w:rPr>
        <w:t xml:space="preserve">Предгорненского </w:t>
      </w: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4"/>
          <w:szCs w:val="24"/>
          <w:u w:val="none"/>
          <w:lang w:eastAsia="zxx"/>
        </w:rPr>
        <w:t>сельского поселения                                                                               К. Х. Гаджаев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850" w:header="0" w:top="568" w:footer="0" w:bottom="70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32d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7f32d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Normal"/>
    <w:qFormat/>
    <w:rsid w:val="007f32d4"/>
    <w:pPr>
      <w:keepNext/>
      <w:widowControl w:val="false"/>
      <w:jc w:val="both"/>
      <w:outlineLvl w:val="2"/>
    </w:pPr>
    <w:rPr>
      <w:b/>
      <w:bCs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7f32d4"/>
    <w:rPr>
      <w:b/>
      <w:bCs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cs="Times New Roman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sz w:val="28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sz w:val="28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character" w:styleId="ListLabel55">
    <w:name w:val="ListLabel 55"/>
    <w:qFormat/>
    <w:rPr>
      <w:rFonts w:cs="Times New Roman"/>
      <w:sz w:val="28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  <w:sz w:val="28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  <w:sz w:val="28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paragraph" w:styleId="Style12" w:customStyle="1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7f32d4"/>
    <w:pPr>
      <w:spacing w:beforeAutospacing="1" w:afterAutospacing="1"/>
    </w:pPr>
    <w:rPr/>
  </w:style>
  <w:style w:type="paragraph" w:styleId="Style17">
    <w:name w:val="Body Text Indent"/>
    <w:basedOn w:val="Normal"/>
    <w:semiHidden/>
    <w:rsid w:val="007f32d4"/>
    <w:pPr>
      <w:widowControl w:val="false"/>
      <w:ind w:firstLine="720"/>
      <w:jc w:val="both"/>
    </w:pPr>
    <w:rPr/>
  </w:style>
  <w:style w:type="paragraph" w:styleId="ConsPlusNonformat" w:customStyle="1">
    <w:name w:val="ConsPlusNonformat"/>
    <w:qFormat/>
    <w:rsid w:val="007f32d4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4"/>
      <w:szCs w:val="20"/>
      <w:lang w:val="ru-RU" w:eastAsia="ru-RU" w:bidi="ar-SA"/>
    </w:rPr>
  </w:style>
  <w:style w:type="paragraph" w:styleId="ListParagraph">
    <w:name w:val="List Paragraph"/>
    <w:basedOn w:val="Normal"/>
    <w:qFormat/>
    <w:rsid w:val="007f32d4"/>
    <w:pPr>
      <w:spacing w:lineRule="auto" w:line="276" w:before="0" w:after="200"/>
      <w:ind w:left="720" w:hanging="0"/>
      <w:contextualSpacing/>
      <w:jc w:val="both"/>
    </w:pPr>
    <w:rPr>
      <w:szCs w:val="22"/>
    </w:rPr>
  </w:style>
  <w:style w:type="paragraph" w:styleId="11" w:customStyle="1">
    <w:name w:val="Знак Знак Знак Знак1 Знак Знак Знак"/>
    <w:basedOn w:val="Normal"/>
    <w:qFormat/>
    <w:rsid w:val="007f32d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LibreOffice/5.3.2.2$Windows_x86 LibreOffice_project/6cd4f1ef626f15116896b1d8e1398b56da0d0ee1</Application>
  <Pages>8</Pages>
  <Words>1383</Words>
  <Characters>11670</Characters>
  <CharactersWithSpaces>13207</CharactersWithSpaces>
  <Paragraphs>170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2021-07-04T05:58:00Z</dcterms:created>
  <dc:creator>______</dc:creator>
  <dc:description/>
  <dc:language>ru-RU</dc:language>
  <cp:lastModifiedBy/>
  <cp:lastPrinted>2023-03-22T14:37:56Z</cp:lastPrinted>
  <dcterms:modified xsi:type="dcterms:W3CDTF">2023-03-22T14:37:58Z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