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43" w:rsidRDefault="0032614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90640" cy="4260427"/>
            <wp:effectExtent l="0" t="0" r="0" b="6985"/>
            <wp:docPr id="2" name="Рисунок 2" descr="https://digital.primorsky.ru/upload/iblock/5c6/5c64bab2bb87149396b1c38f24ed9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gital.primorsky.ru/upload/iblock/5c6/5c64bab2bb87149396b1c38f24ed97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6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2B" w:rsidRDefault="0070162B" w:rsidP="0070162B">
      <w:pPr>
        <w:pStyle w:val="2"/>
        <w:shd w:val="clear" w:color="auto" w:fill="auto"/>
        <w:spacing w:line="482" w:lineRule="exact"/>
        <w:ind w:left="20" w:right="20" w:firstLine="720"/>
        <w:jc w:val="center"/>
      </w:pPr>
    </w:p>
    <w:p w:rsidR="0070162B" w:rsidRPr="00F807E1" w:rsidRDefault="0070162B" w:rsidP="0070162B">
      <w:pPr>
        <w:pStyle w:val="2"/>
        <w:shd w:val="clear" w:color="auto" w:fill="auto"/>
        <w:spacing w:line="482" w:lineRule="exact"/>
        <w:ind w:left="20" w:right="20" w:firstLine="720"/>
        <w:jc w:val="center"/>
        <w:rPr>
          <w:b/>
          <w:sz w:val="28"/>
          <w:szCs w:val="28"/>
        </w:rPr>
      </w:pPr>
      <w:r w:rsidRPr="00F807E1">
        <w:rPr>
          <w:b/>
          <w:sz w:val="28"/>
          <w:szCs w:val="28"/>
        </w:rPr>
        <w:t xml:space="preserve">Вниманию </w:t>
      </w:r>
      <w:r w:rsidR="00F807E1" w:rsidRPr="00F807E1">
        <w:rPr>
          <w:b/>
          <w:sz w:val="28"/>
          <w:szCs w:val="28"/>
        </w:rPr>
        <w:t>субъектов малого и среднего предпринимательства, представителей крупного бизнеса, инвесторов</w:t>
      </w:r>
      <w:r w:rsidRPr="00F807E1">
        <w:rPr>
          <w:b/>
          <w:sz w:val="28"/>
          <w:szCs w:val="28"/>
        </w:rPr>
        <w:t>!</w:t>
      </w:r>
    </w:p>
    <w:p w:rsidR="00F807E1" w:rsidRPr="00F807E1" w:rsidRDefault="00F807E1" w:rsidP="0070162B">
      <w:pPr>
        <w:pStyle w:val="2"/>
        <w:shd w:val="clear" w:color="auto" w:fill="auto"/>
        <w:spacing w:line="482" w:lineRule="exact"/>
        <w:ind w:left="20" w:right="20" w:firstLine="720"/>
        <w:jc w:val="center"/>
        <w:rPr>
          <w:b/>
          <w:sz w:val="28"/>
          <w:szCs w:val="28"/>
        </w:rPr>
      </w:pPr>
    </w:p>
    <w:p w:rsidR="00F807E1" w:rsidRDefault="00F807E1" w:rsidP="00BE75C4">
      <w:pPr>
        <w:pStyle w:val="2"/>
        <w:shd w:val="clear" w:color="auto" w:fill="auto"/>
        <w:spacing w:line="48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АНО «</w:t>
      </w:r>
      <w:r w:rsidR="00BE75C4">
        <w:rPr>
          <w:sz w:val="28"/>
          <w:szCs w:val="28"/>
        </w:rPr>
        <w:t xml:space="preserve">Диалог Регионы» в рамках внедрения Регионального инвестиционного стандарта проводит опрос среди </w:t>
      </w:r>
      <w:r w:rsidR="00BE75C4" w:rsidRPr="00BE75C4">
        <w:rPr>
          <w:sz w:val="28"/>
          <w:szCs w:val="28"/>
        </w:rPr>
        <w:t>субъектов малого и среднего предпринимательства, представителей крупного бизнеса, инвесторов</w:t>
      </w:r>
      <w:r w:rsidR="00323DFC">
        <w:rPr>
          <w:sz w:val="28"/>
          <w:szCs w:val="28"/>
        </w:rPr>
        <w:t>.</w:t>
      </w:r>
    </w:p>
    <w:p w:rsidR="00323DFC" w:rsidRPr="00BE75C4" w:rsidRDefault="00323DFC" w:rsidP="00BE75C4">
      <w:pPr>
        <w:pStyle w:val="2"/>
        <w:shd w:val="clear" w:color="auto" w:fill="auto"/>
        <w:spacing w:line="482" w:lineRule="exact"/>
        <w:ind w:left="20" w:right="20" w:firstLine="720"/>
        <w:rPr>
          <w:sz w:val="28"/>
          <w:szCs w:val="28"/>
        </w:rPr>
      </w:pPr>
    </w:p>
    <w:p w:rsidR="00F807E1" w:rsidRPr="00323DFC" w:rsidRDefault="00323DFC">
      <w:pPr>
        <w:rPr>
          <w:rFonts w:ascii="Times New Roman" w:hAnsi="Times New Roman" w:cs="Times New Roman"/>
          <w:sz w:val="28"/>
          <w:szCs w:val="28"/>
        </w:rPr>
      </w:pPr>
      <w:r w:rsidRPr="00323DFC">
        <w:rPr>
          <w:rFonts w:ascii="Times New Roman" w:hAnsi="Times New Roman" w:cs="Times New Roman"/>
          <w:sz w:val="28"/>
          <w:szCs w:val="28"/>
        </w:rPr>
        <w:t>Ссылка для прохождения опроса:</w:t>
      </w:r>
    </w:p>
    <w:p w:rsidR="0070162B" w:rsidRPr="00323DFC" w:rsidRDefault="00323DF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05F76">
          <w:rPr>
            <w:rStyle w:val="a5"/>
            <w:rFonts w:ascii="Times New Roman" w:hAnsi="Times New Roman" w:cs="Times New Roman"/>
            <w:sz w:val="24"/>
            <w:szCs w:val="24"/>
          </w:rPr>
          <w:t>https://online-sociology.ru/poll?uuid=b2503d8c-bced-456b-85e9-3ae709ce18e0&amp;utm_source=mailout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162B" w:rsidRPr="00323DFC" w:rsidSect="00323DF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2D26D1"/>
    <w:rsid w:val="00323DFC"/>
    <w:rsid w:val="00326143"/>
    <w:rsid w:val="0070162B"/>
    <w:rsid w:val="00BE75C4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2B"/>
    <w:rPr>
      <w:rFonts w:ascii="Tahoma" w:hAnsi="Tahoma" w:cs="Tahoma"/>
      <w:sz w:val="16"/>
      <w:szCs w:val="16"/>
    </w:rPr>
  </w:style>
  <w:style w:type="character" w:styleId="a5">
    <w:name w:val="Hyperlink"/>
    <w:rsid w:val="0070162B"/>
    <w:rPr>
      <w:color w:val="0066CC"/>
      <w:u w:val="single"/>
    </w:rPr>
  </w:style>
  <w:style w:type="character" w:customStyle="1" w:styleId="a6">
    <w:name w:val="Основной текст_"/>
    <w:link w:val="2"/>
    <w:rsid w:val="00701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70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6"/>
    <w:rsid w:val="007016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701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2B"/>
    <w:rPr>
      <w:rFonts w:ascii="Tahoma" w:hAnsi="Tahoma" w:cs="Tahoma"/>
      <w:sz w:val="16"/>
      <w:szCs w:val="16"/>
    </w:rPr>
  </w:style>
  <w:style w:type="character" w:styleId="a5">
    <w:name w:val="Hyperlink"/>
    <w:rsid w:val="0070162B"/>
    <w:rPr>
      <w:color w:val="0066CC"/>
      <w:u w:val="single"/>
    </w:rPr>
  </w:style>
  <w:style w:type="character" w:customStyle="1" w:styleId="a6">
    <w:name w:val="Основной текст_"/>
    <w:link w:val="2"/>
    <w:rsid w:val="007016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70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6"/>
    <w:rsid w:val="0070162B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701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-sociology.ru/poll?uuid=b2503d8c-bced-456b-85e9-3ae709ce18e0&amp;utm_source=mailou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13E8-FF4A-4594-8C1B-42339D49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2023-07-18T08:08:00Z</dcterms:created>
  <dcterms:modified xsi:type="dcterms:W3CDTF">2023-08-07T06:50:00Z</dcterms:modified>
</cp:coreProperties>
</file>