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spacing w:before="72" w:after="0"/>
        <w:ind w:left="0" w:right="2787" w:firstLine="960"/>
        <w:jc w:val="center"/>
        <w:rPr>
          <w:b/>
          <w:b/>
          <w:bCs/>
        </w:rPr>
      </w:pPr>
      <w:r>
        <w:rPr>
          <w:b/>
          <w:bCs/>
        </w:rPr>
        <w:t xml:space="preserve">              </w:t>
      </w:r>
      <w:r>
        <w:rPr>
          <w:b/>
          <w:bCs/>
          <w:sz w:val="28"/>
        </w:rPr>
        <w:t>РОССИЙСКАЯ  ФЕДЕРАЦИЯ</w:t>
      </w:r>
    </w:p>
    <w:p>
      <w:pPr>
        <w:pStyle w:val="Normal"/>
        <w:jc w:val="center"/>
        <w:rPr>
          <w:b/>
          <w:b/>
          <w:bCs/>
          <w:sz w:val="28"/>
        </w:rPr>
      </w:pPr>
      <w:r>
        <w:rPr>
          <w:b/>
          <w:bCs/>
          <w:sz w:val="28"/>
        </w:rPr>
        <w:t>КАРАЧАЕВО – ЧЕРКЕССКАЯ  РЕСПУБЛИКА</w:t>
      </w:r>
    </w:p>
    <w:p>
      <w:pPr>
        <w:pStyle w:val="Normal"/>
        <w:jc w:val="center"/>
        <w:rPr>
          <w:b/>
          <w:b/>
          <w:bCs/>
          <w:sz w:val="28"/>
        </w:rPr>
      </w:pPr>
      <w:r>
        <w:rPr>
          <w:b/>
          <w:bCs/>
          <w:sz w:val="28"/>
        </w:rPr>
        <w:t>УРУПСКИЙ МУНИЦИПАЛЬНЫЙ РАЙОН</w:t>
      </w:r>
    </w:p>
    <w:p>
      <w:pPr>
        <w:pStyle w:val="Normal"/>
        <w:jc w:val="center"/>
        <w:rPr>
          <w:b/>
          <w:b/>
          <w:bCs/>
          <w:sz w:val="28"/>
        </w:rPr>
      </w:pPr>
      <w:r>
        <w:rPr>
          <w:b/>
          <w:bCs/>
          <w:sz w:val="28"/>
        </w:rPr>
        <w:t>АДМИНИСТРАЦИЯ ПРЕДГОРНЕНСКОГО СЕЛЬСКОГО ПОСЕЛЕНИЯ</w:t>
      </w:r>
    </w:p>
    <w:p>
      <w:pPr>
        <w:pStyle w:val="Style19"/>
        <w:spacing w:before="72" w:after="0"/>
        <w:ind w:left="0" w:right="2787" w:firstLine="960"/>
        <w:jc w:val="center"/>
        <w:rPr>
          <w:b/>
          <w:b/>
          <w:bCs/>
          <w:sz w:val="28"/>
        </w:rPr>
      </w:pPr>
      <w:r>
        <w:rPr>
          <w:b/>
          <w:bCs/>
          <w:sz w:val="28"/>
        </w:rPr>
        <w:t xml:space="preserve">                </w:t>
      </w:r>
      <w:r>
        <w:rPr>
          <w:b/>
          <w:bCs/>
          <w:sz w:val="28"/>
        </w:rPr>
        <w:t>ПОСТАНОВЛЕНИЕ</w:t>
      </w:r>
    </w:p>
    <w:p>
      <w:pPr>
        <w:pStyle w:val="Style15"/>
        <w:tabs>
          <w:tab w:val="left" w:pos="4738" w:leader="none"/>
          <w:tab w:val="left" w:pos="9108" w:leader="none"/>
        </w:tabs>
        <w:ind w:left="393" w:right="0" w:hanging="0"/>
        <w:jc w:val="both"/>
        <w:rPr/>
      </w:pPr>
      <w:r>
        <w:rPr/>
      </w:r>
    </w:p>
    <w:p>
      <w:pPr>
        <w:pStyle w:val="Style15"/>
        <w:tabs>
          <w:tab w:val="left" w:pos="4738" w:leader="none"/>
          <w:tab w:val="left" w:pos="9108" w:leader="none"/>
        </w:tabs>
        <w:ind w:left="393" w:right="0" w:hanging="0"/>
        <w:jc w:val="both"/>
        <w:rPr/>
      </w:pPr>
      <w:r>
        <w:rPr/>
        <w:t>27</w:t>
      </w:r>
      <w:r>
        <w:rPr/>
        <w:t>.</w:t>
      </w:r>
      <w:r>
        <w:rPr/>
        <w:t>03</w:t>
      </w:r>
      <w:r>
        <w:rPr/>
        <w:t>.202</w:t>
      </w:r>
      <w:r>
        <w:rPr/>
        <w:t>4</w:t>
      </w:r>
      <w:r>
        <w:rPr/>
        <w:tab/>
        <w:t>с.</w:t>
      </w:r>
      <w:r>
        <w:rPr>
          <w:spacing w:val="-3"/>
        </w:rPr>
        <w:t xml:space="preserve"> </w:t>
      </w:r>
      <w:r>
        <w:rPr/>
        <w:t>Предгорное</w:t>
        <w:tab/>
        <w:t>№</w:t>
      </w:r>
      <w:r>
        <w:rPr/>
        <w:t>11</w:t>
      </w:r>
    </w:p>
    <w:p>
      <w:pPr>
        <w:pStyle w:val="Style15"/>
        <w:spacing w:before="10" w:after="0"/>
        <w:rPr>
          <w:sz w:val="27"/>
        </w:rPr>
      </w:pPr>
      <w:r>
        <w:rPr>
          <w:sz w:val="27"/>
        </w:rPr>
      </w:r>
    </w:p>
    <w:p>
      <w:pPr>
        <w:pStyle w:val="Style15"/>
        <w:spacing w:before="1" w:after="0"/>
        <w:ind w:left="110" w:right="871" w:hanging="0"/>
        <w:jc w:val="both"/>
        <w:rPr/>
      </w:pPr>
      <w:r>
        <w:rPr/>
        <w:t>О</w:t>
      </w:r>
      <w:r>
        <w:rPr>
          <w:spacing w:val="1"/>
        </w:rPr>
        <w:t xml:space="preserve"> </w:t>
      </w:r>
      <w:r>
        <w:rPr/>
        <w:t>назначении</w:t>
      </w:r>
      <w:r>
        <w:rPr>
          <w:spacing w:val="1"/>
        </w:rPr>
        <w:t xml:space="preserve"> </w:t>
      </w:r>
      <w:r>
        <w:rPr/>
        <w:t>ответственных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выполнение</w:t>
      </w:r>
      <w:r>
        <w:rPr>
          <w:spacing w:val="1"/>
        </w:rPr>
        <w:t xml:space="preserve"> </w:t>
      </w:r>
      <w:r>
        <w:rPr/>
        <w:t>мероприятий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обеспечению</w:t>
      </w:r>
      <w:r>
        <w:rPr>
          <w:spacing w:val="1"/>
        </w:rPr>
        <w:t xml:space="preserve"> </w:t>
      </w:r>
      <w:r>
        <w:rPr/>
        <w:t>антитеррористической</w:t>
      </w:r>
      <w:r>
        <w:rPr>
          <w:spacing w:val="1"/>
        </w:rPr>
        <w:t xml:space="preserve"> </w:t>
      </w:r>
      <w:r>
        <w:rPr/>
        <w:t>защищённости,</w:t>
      </w:r>
      <w:r>
        <w:rPr>
          <w:spacing w:val="1"/>
        </w:rPr>
        <w:t xml:space="preserve"> </w:t>
      </w:r>
      <w:r>
        <w:rPr/>
        <w:t>организацию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контроль</w:t>
      </w:r>
      <w:r>
        <w:rPr>
          <w:spacing w:val="1"/>
        </w:rPr>
        <w:t xml:space="preserve"> </w:t>
      </w:r>
      <w:r>
        <w:rPr/>
        <w:t>проведения</w:t>
      </w:r>
      <w:r>
        <w:rPr>
          <w:spacing w:val="1"/>
        </w:rPr>
        <w:t xml:space="preserve"> </w:t>
      </w:r>
      <w:r>
        <w:rPr/>
        <w:t>тренировок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реализации</w:t>
      </w:r>
      <w:r>
        <w:rPr>
          <w:spacing w:val="1"/>
        </w:rPr>
        <w:t xml:space="preserve"> </w:t>
      </w:r>
      <w:r>
        <w:rPr/>
        <w:t>планов</w:t>
      </w:r>
      <w:r>
        <w:rPr>
          <w:spacing w:val="1"/>
        </w:rPr>
        <w:t xml:space="preserve"> </w:t>
      </w:r>
      <w:r>
        <w:rPr/>
        <w:t>обеспечения</w:t>
      </w:r>
      <w:r>
        <w:rPr>
          <w:spacing w:val="1"/>
        </w:rPr>
        <w:t xml:space="preserve"> </w:t>
      </w:r>
      <w:r>
        <w:rPr/>
        <w:t>антитеррористической</w:t>
      </w:r>
      <w:r>
        <w:rPr>
          <w:spacing w:val="1"/>
        </w:rPr>
        <w:t xml:space="preserve"> </w:t>
      </w:r>
      <w:r>
        <w:rPr/>
        <w:t>защищенности на территории Предгорненского сельского поселения Урупского</w:t>
      </w:r>
      <w:r>
        <w:rPr>
          <w:spacing w:val="1"/>
        </w:rPr>
        <w:t xml:space="preserve"> </w:t>
      </w:r>
      <w:r>
        <w:rPr/>
        <w:t>муниципального</w:t>
      </w:r>
      <w:r>
        <w:rPr>
          <w:spacing w:val="1"/>
        </w:rPr>
        <w:t xml:space="preserve"> </w:t>
      </w:r>
      <w:r>
        <w:rPr/>
        <w:t>района Карачаево-Черкесской</w:t>
      </w:r>
      <w:r>
        <w:rPr>
          <w:spacing w:val="-1"/>
        </w:rPr>
        <w:t xml:space="preserve"> </w:t>
      </w:r>
      <w:r>
        <w:rPr/>
        <w:t>Республики</w:t>
      </w:r>
    </w:p>
    <w:p>
      <w:pPr>
        <w:pStyle w:val="Style15"/>
        <w:spacing w:before="10" w:after="0"/>
        <w:rPr>
          <w:sz w:val="27"/>
        </w:rPr>
      </w:pPr>
      <w:r>
        <w:rPr>
          <w:sz w:val="27"/>
        </w:rPr>
      </w:r>
    </w:p>
    <w:p>
      <w:pPr>
        <w:pStyle w:val="Style15"/>
        <w:ind w:left="110" w:right="871" w:firstLine="566"/>
        <w:jc w:val="both"/>
        <w:rPr/>
      </w:pPr>
      <w:r>
        <w:rPr/>
        <w:t>В</w:t>
      </w:r>
      <w:r>
        <w:rPr>
          <w:spacing w:val="1"/>
        </w:rPr>
        <w:t xml:space="preserve"> </w:t>
      </w:r>
      <w:r>
        <w:rPr/>
        <w:t>целях</w:t>
      </w:r>
      <w:r>
        <w:rPr>
          <w:spacing w:val="1"/>
        </w:rPr>
        <w:t xml:space="preserve"> </w:t>
      </w:r>
      <w:r>
        <w:rPr/>
        <w:t>организации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проведения</w:t>
      </w:r>
      <w:r>
        <w:rPr>
          <w:spacing w:val="1"/>
        </w:rPr>
        <w:t xml:space="preserve"> </w:t>
      </w:r>
      <w:r>
        <w:rPr/>
        <w:t>работы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обеспечению</w:t>
      </w:r>
      <w:r>
        <w:rPr>
          <w:spacing w:val="1"/>
        </w:rPr>
        <w:t xml:space="preserve"> </w:t>
      </w:r>
      <w:r>
        <w:rPr/>
        <w:t>антитеррористической</w:t>
      </w:r>
      <w:r>
        <w:rPr>
          <w:spacing w:val="1"/>
        </w:rPr>
        <w:t xml:space="preserve"> </w:t>
      </w:r>
      <w:r>
        <w:rPr/>
        <w:t>безопасности,</w:t>
      </w:r>
      <w:r>
        <w:rPr>
          <w:spacing w:val="1"/>
        </w:rPr>
        <w:t xml:space="preserve"> </w:t>
      </w:r>
      <w:r>
        <w:rPr/>
        <w:t>охраны</w:t>
      </w:r>
      <w:r>
        <w:rPr>
          <w:spacing w:val="1"/>
        </w:rPr>
        <w:t xml:space="preserve"> </w:t>
      </w:r>
      <w:r>
        <w:rPr/>
        <w:t>жизни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здоровья</w:t>
      </w:r>
      <w:r>
        <w:rPr>
          <w:spacing w:val="1"/>
        </w:rPr>
        <w:t xml:space="preserve"> </w:t>
      </w:r>
      <w:r>
        <w:rPr/>
        <w:t>работников,</w:t>
      </w:r>
      <w:r>
        <w:rPr>
          <w:spacing w:val="1"/>
        </w:rPr>
        <w:t xml:space="preserve"> </w:t>
      </w:r>
      <w:r>
        <w:rPr/>
        <w:t>посетителей</w:t>
      </w:r>
      <w:r>
        <w:rPr>
          <w:spacing w:val="1"/>
        </w:rPr>
        <w:t xml:space="preserve"> </w:t>
      </w:r>
      <w:r>
        <w:rPr/>
        <w:t>администрации</w:t>
      </w:r>
      <w:r>
        <w:rPr>
          <w:spacing w:val="1"/>
        </w:rPr>
        <w:t xml:space="preserve"> </w:t>
      </w:r>
      <w:r>
        <w:rPr/>
        <w:t>Предгорненского</w:t>
      </w:r>
      <w:r>
        <w:rPr>
          <w:spacing w:val="1"/>
        </w:rPr>
        <w:t xml:space="preserve"> </w:t>
      </w:r>
      <w:r>
        <w:rPr/>
        <w:t>сельского</w:t>
      </w:r>
      <w:r>
        <w:rPr>
          <w:spacing w:val="1"/>
        </w:rPr>
        <w:t xml:space="preserve"> </w:t>
      </w:r>
      <w:r>
        <w:rPr/>
        <w:t>поселения,</w:t>
      </w:r>
      <w:r>
        <w:rPr>
          <w:spacing w:val="1"/>
        </w:rPr>
        <w:t xml:space="preserve"> </w:t>
      </w:r>
      <w:r>
        <w:rPr/>
        <w:t>сельской</w:t>
      </w:r>
      <w:r>
        <w:rPr>
          <w:spacing w:val="1"/>
        </w:rPr>
        <w:t xml:space="preserve"> </w:t>
      </w:r>
      <w:r>
        <w:rPr/>
        <w:t>библиотеки</w:t>
      </w:r>
      <w:r>
        <w:rPr>
          <w:spacing w:val="-1"/>
        </w:rPr>
        <w:t xml:space="preserve"> </w:t>
      </w:r>
      <w:r>
        <w:rPr/>
        <w:t>и сельского дома</w:t>
      </w:r>
      <w:r>
        <w:rPr>
          <w:spacing w:val="1"/>
        </w:rPr>
        <w:t xml:space="preserve"> </w:t>
      </w:r>
      <w:r>
        <w:rPr/>
        <w:t>культуры,</w:t>
      </w:r>
    </w:p>
    <w:p>
      <w:pPr>
        <w:pStyle w:val="Style15"/>
        <w:spacing w:before="3" w:after="0"/>
        <w:rPr/>
      </w:pPr>
      <w:r>
        <w:rPr/>
      </w:r>
    </w:p>
    <w:p>
      <w:pPr>
        <w:pStyle w:val="Style15"/>
        <w:ind w:left="676" w:right="0" w:hanging="0"/>
        <w:rPr/>
      </w:pPr>
      <w:r>
        <w:rPr/>
        <w:t>ПОСТАНОВЛЯЮ:</w:t>
      </w:r>
    </w:p>
    <w:p>
      <w:pPr>
        <w:pStyle w:val="Style15"/>
        <w:spacing w:before="11" w:after="0"/>
        <w:rPr>
          <w:sz w:val="27"/>
        </w:rPr>
      </w:pPr>
      <w:r>
        <w:rPr>
          <w:sz w:val="27"/>
        </w:rPr>
      </w:r>
    </w:p>
    <w:p>
      <w:pPr>
        <w:pStyle w:val="ListParagraph"/>
        <w:numPr>
          <w:ilvl w:val="0"/>
          <w:numId w:val="1"/>
        </w:numPr>
        <w:tabs>
          <w:tab w:val="left" w:pos="1647" w:leader="none"/>
        </w:tabs>
        <w:spacing w:lineRule="auto" w:line="240" w:before="0" w:after="0"/>
        <w:ind w:left="393" w:right="871" w:firstLine="710"/>
        <w:jc w:val="both"/>
        <w:rPr>
          <w:sz w:val="28"/>
        </w:rPr>
      </w:pPr>
      <w:r>
        <w:rPr>
          <w:sz w:val="28"/>
        </w:rPr>
        <w:t>Назначить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 антитеррористической защищённости,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 и 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тренировок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антитеррористической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защищенности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Предгорненского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 поселения Урупского муниципального района Карачаево-Черкесской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Республики:</w:t>
      </w:r>
    </w:p>
    <w:p>
      <w:pPr>
        <w:pStyle w:val="Style15"/>
        <w:spacing w:lineRule="auto" w:line="240"/>
        <w:ind w:left="393" w:right="872" w:hanging="0"/>
        <w:jc w:val="both"/>
        <w:rPr/>
      </w:pPr>
      <w:r>
        <w:rPr/>
        <w:t>В сельском доме культуры Предгорненского сельского поселения – директор</w:t>
      </w:r>
      <w:r>
        <w:rPr>
          <w:spacing w:val="1"/>
        </w:rPr>
        <w:t xml:space="preserve"> </w:t>
      </w:r>
      <w:r>
        <w:rPr/>
        <w:t>сельского</w:t>
      </w:r>
      <w:r>
        <w:rPr>
          <w:spacing w:val="1"/>
        </w:rPr>
        <w:t xml:space="preserve"> </w:t>
      </w:r>
      <w:r>
        <w:rPr/>
        <w:t>дома</w:t>
      </w:r>
      <w:r>
        <w:rPr>
          <w:spacing w:val="1"/>
        </w:rPr>
        <w:t xml:space="preserve"> </w:t>
      </w:r>
      <w:r>
        <w:rPr/>
        <w:t>культуры</w:t>
      </w:r>
      <w:r>
        <w:rPr>
          <w:spacing w:val="1"/>
        </w:rPr>
        <w:t xml:space="preserve"> </w:t>
      </w:r>
      <w:r>
        <w:rPr/>
        <w:t>Предгорненского</w:t>
      </w:r>
      <w:r>
        <w:rPr>
          <w:spacing w:val="1"/>
        </w:rPr>
        <w:t xml:space="preserve"> </w:t>
      </w:r>
      <w:r>
        <w:rPr/>
        <w:t>сельского</w:t>
      </w:r>
      <w:r>
        <w:rPr>
          <w:spacing w:val="1"/>
        </w:rPr>
        <w:t xml:space="preserve"> </w:t>
      </w:r>
      <w:r>
        <w:rPr/>
        <w:t>поселения</w:t>
      </w:r>
      <w:r>
        <w:rPr>
          <w:spacing w:val="1"/>
        </w:rPr>
        <w:t xml:space="preserve"> </w:t>
      </w:r>
      <w:r>
        <w:rPr/>
        <w:t>Насренова</w:t>
      </w:r>
      <w:r>
        <w:rPr>
          <w:spacing w:val="1"/>
        </w:rPr>
        <w:t xml:space="preserve"> </w:t>
      </w:r>
      <w:r>
        <w:rPr/>
        <w:t>Ирина</w:t>
      </w:r>
      <w:r>
        <w:rPr>
          <w:spacing w:val="1"/>
        </w:rPr>
        <w:t xml:space="preserve"> </w:t>
      </w:r>
      <w:r>
        <w:rPr/>
        <w:t>Владимировна;</w:t>
      </w:r>
    </w:p>
    <w:p>
      <w:pPr>
        <w:pStyle w:val="Style15"/>
        <w:ind w:left="393" w:right="874" w:hanging="0"/>
        <w:jc w:val="both"/>
        <w:rPr/>
      </w:pPr>
      <w:r>
        <w:rPr/>
        <w:t>В сельской библиотеке Предгорненского сельского поселения – заведующий</w:t>
      </w:r>
      <w:r>
        <w:rPr>
          <w:spacing w:val="1"/>
        </w:rPr>
        <w:t xml:space="preserve"> </w:t>
      </w:r>
      <w:r>
        <w:rPr/>
        <w:t>сельской библиотекой</w:t>
      </w:r>
      <w:r>
        <w:rPr>
          <w:spacing w:val="1"/>
        </w:rPr>
        <w:t xml:space="preserve"> </w:t>
      </w:r>
      <w:r>
        <w:rPr/>
        <w:t>Предгорненского сельского поселения Урусов Рустам</w:t>
      </w:r>
      <w:r>
        <w:rPr>
          <w:spacing w:val="1"/>
        </w:rPr>
        <w:t xml:space="preserve"> </w:t>
      </w:r>
      <w:r>
        <w:rPr/>
        <w:t>Хамитович.</w:t>
      </w:r>
    </w:p>
    <w:p>
      <w:pPr>
        <w:pStyle w:val="ListParagraph"/>
        <w:numPr>
          <w:ilvl w:val="0"/>
          <w:numId w:val="1"/>
        </w:numPr>
        <w:tabs>
          <w:tab w:val="left" w:pos="1743" w:leader="none"/>
        </w:tabs>
        <w:spacing w:lineRule="auto" w:line="240" w:before="0" w:after="0"/>
        <w:ind w:left="393" w:right="870" w:firstLine="710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План-график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антитеррористической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защищенности объектов администрации Предгорненского сельского 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план - график проведения тренировок по отработке практических навыков,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 Приложениям</w:t>
      </w:r>
      <w:r>
        <w:rPr>
          <w:spacing w:val="3"/>
          <w:sz w:val="28"/>
        </w:rPr>
        <w:t xml:space="preserve"> </w:t>
      </w:r>
      <w:r>
        <w:rPr>
          <w:sz w:val="28"/>
        </w:rPr>
        <w:t>1,</w:t>
      </w:r>
      <w:r>
        <w:rPr>
          <w:spacing w:val="3"/>
          <w:sz w:val="28"/>
        </w:rPr>
        <w:t xml:space="preserve"> </w:t>
      </w:r>
      <w:r>
        <w:rPr>
          <w:sz w:val="28"/>
        </w:rPr>
        <w:t>2.</w:t>
      </w:r>
    </w:p>
    <w:p>
      <w:pPr>
        <w:pStyle w:val="ListParagraph"/>
        <w:numPr>
          <w:ilvl w:val="0"/>
          <w:numId w:val="1"/>
        </w:numPr>
        <w:tabs>
          <w:tab w:val="left" w:pos="1387" w:leader="none"/>
        </w:tabs>
        <w:spacing w:lineRule="exact" w:line="321" w:before="0" w:after="0"/>
        <w:ind w:left="1386" w:right="0" w:hanging="284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-11"/>
          <w:sz w:val="28"/>
        </w:rPr>
        <w:t xml:space="preserve"> </w:t>
      </w:r>
      <w:r>
        <w:rPr>
          <w:sz w:val="28"/>
        </w:rPr>
        <w:t>за</w:t>
      </w:r>
      <w:r>
        <w:rPr>
          <w:spacing w:val="-8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7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0"/>
          <w:sz w:val="28"/>
        </w:rPr>
        <w:t xml:space="preserve"> </w:t>
      </w:r>
      <w:r>
        <w:rPr>
          <w:sz w:val="28"/>
        </w:rPr>
        <w:t>распоряжения</w:t>
      </w:r>
      <w:r>
        <w:rPr>
          <w:spacing w:val="-8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-10"/>
          <w:sz w:val="28"/>
        </w:rPr>
        <w:t xml:space="preserve"> </w:t>
      </w:r>
      <w:r>
        <w:rPr>
          <w:sz w:val="28"/>
        </w:rPr>
        <w:t>за</w:t>
      </w:r>
      <w:r>
        <w:rPr>
          <w:spacing w:val="-8"/>
          <w:sz w:val="28"/>
        </w:rPr>
        <w:t xml:space="preserve"> </w:t>
      </w:r>
      <w:r>
        <w:rPr>
          <w:sz w:val="28"/>
        </w:rPr>
        <w:t>собой.</w:t>
      </w:r>
    </w:p>
    <w:p>
      <w:pPr>
        <w:sectPr>
          <w:type w:val="nextPage"/>
          <w:pgSz w:w="11906" w:h="16838"/>
          <w:pgMar w:left="740" w:right="260" w:header="0" w:top="1040" w:footer="0" w:bottom="280" w:gutter="0"/>
          <w:pgNumType w:fmt="decimal"/>
          <w:formProt w:val="false"/>
          <w:textDirection w:val="lrTb"/>
          <w:docGrid w:type="default" w:linePitch="240" w:charSpace="4294965247"/>
        </w:sectPr>
      </w:pPr>
    </w:p>
    <w:tbl>
      <w:tblPr>
        <w:tblW w:w="10610" w:type="dxa"/>
        <w:jc w:val="left"/>
        <w:tblInd w:w="200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0"/>
        <w:gridCol w:w="2800"/>
        <w:gridCol w:w="2480"/>
      </w:tblGrid>
      <w:tr>
        <w:trPr>
          <w:trHeight w:val="1340" w:hRule="atLeast"/>
        </w:trPr>
        <w:tc>
          <w:tcPr>
            <w:tcW w:w="5330" w:type="dxa"/>
            <w:tcBorders/>
            <w:shd w:fill="auto" w:val="clear"/>
          </w:tcPr>
          <w:p>
            <w:pPr>
              <w:pStyle w:val="TableParagraph"/>
              <w:spacing w:lineRule="auto" w:line="240" w:before="1" w:after="0"/>
              <w:ind w:left="0" w:right="0" w:hanging="0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lineRule="atLeast" w:line="510"/>
              <w:ind w:left="200" w:right="544" w:hanging="0"/>
              <w:rPr/>
            </w:pPr>
            <w:r>
              <w:rPr>
                <w:sz w:val="28"/>
              </w:rPr>
              <w:t>И.о. главы</w:t>
            </w:r>
            <w:r>
              <w:rPr>
                <w:sz w:val="28"/>
              </w:rPr>
              <w:t xml:space="preserve"> администрации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Предгорненского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сельского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поселения</w:t>
            </w:r>
          </w:p>
        </w:tc>
        <w:tc>
          <w:tcPr>
            <w:tcW w:w="2800" w:type="dxa"/>
            <w:tcBorders/>
            <w:shd w:fill="auto" w:val="clear"/>
          </w:tcPr>
          <w:p>
            <w:pPr>
              <w:pStyle w:val="TableParagraph"/>
              <w:spacing w:lineRule="auto" w:line="240"/>
              <w:ind w:left="549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80" w:type="dxa"/>
            <w:tcBorders/>
            <w:shd w:fill="auto" w:val="clear"/>
          </w:tcPr>
          <w:p>
            <w:pPr>
              <w:pStyle w:val="TableParagraph"/>
              <w:spacing w:lineRule="auto" w:line="240" w:before="10" w:after="0"/>
              <w:ind w:left="0" w:right="0" w:hanging="0"/>
              <w:rPr>
                <w:sz w:val="43"/>
              </w:rPr>
            </w:pPr>
            <w:r>
              <w:rPr>
                <w:sz w:val="43"/>
              </w:rPr>
            </w:r>
          </w:p>
          <w:p>
            <w:pPr>
              <w:pStyle w:val="TableParagraph"/>
              <w:spacing w:lineRule="auto" w:line="240"/>
              <w:ind w:left="0" w:right="0" w:hanging="0"/>
              <w:rPr/>
            </w:pPr>
            <w:r>
              <w:rPr>
                <w:sz w:val="28"/>
              </w:rPr>
              <w:t>Е.Н. Богатырева</w:t>
            </w:r>
          </w:p>
        </w:tc>
      </w:tr>
    </w:tbl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740" w:right="260" w:header="0" w:top="1040" w:footer="0" w:bottom="280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spacing w:lineRule="auto" w:line="235" w:before="4" w:after="0"/>
        <w:ind w:left="7951" w:right="862" w:firstLine="312"/>
        <w:jc w:val="right"/>
        <w:rPr/>
      </w:pPr>
      <w:r>
        <w:rPr>
          <w:sz w:val="24"/>
        </w:rPr>
        <w:t>к постановлению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10"/>
          <w:sz w:val="24"/>
        </w:rPr>
        <w:t xml:space="preserve"> </w:t>
      </w:r>
      <w:r>
        <w:rPr>
          <w:spacing w:val="-10"/>
          <w:sz w:val="24"/>
        </w:rPr>
        <w:t>27</w:t>
      </w:r>
      <w:r>
        <w:rPr>
          <w:sz w:val="24"/>
        </w:rPr>
        <w:t>.</w:t>
      </w:r>
      <w:r>
        <w:rPr>
          <w:sz w:val="24"/>
        </w:rPr>
        <w:t>03</w:t>
      </w:r>
      <w:r>
        <w:rPr>
          <w:sz w:val="24"/>
        </w:rPr>
        <w:t>.</w:t>
      </w:r>
      <w:r>
        <w:rPr>
          <w:sz w:val="24"/>
        </w:rPr>
        <w:t>2024</w:t>
      </w:r>
      <w:r>
        <w:rPr>
          <w:spacing w:val="-14"/>
          <w:sz w:val="24"/>
        </w:rPr>
        <w:t xml:space="preserve"> </w:t>
      </w:r>
      <w:r>
        <w:rPr>
          <w:sz w:val="24"/>
        </w:rPr>
        <w:t>г.</w:t>
      </w:r>
      <w:r>
        <w:rPr>
          <w:spacing w:val="-13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</w:rPr>
        <w:t>11</w:t>
      </w:r>
    </w:p>
    <w:p>
      <w:pPr>
        <w:pStyle w:val="Style15"/>
        <w:rPr>
          <w:sz w:val="26"/>
        </w:rPr>
      </w:pPr>
      <w:r>
        <w:rPr>
          <w:sz w:val="26"/>
        </w:rPr>
      </w:r>
    </w:p>
    <w:p>
      <w:pPr>
        <w:pStyle w:val="Style15"/>
        <w:rPr>
          <w:sz w:val="26"/>
        </w:rPr>
      </w:pPr>
      <w:r>
        <w:rPr>
          <w:sz w:val="26"/>
        </w:rPr>
      </w:r>
    </w:p>
    <w:p>
      <w:pPr>
        <w:pStyle w:val="Normal"/>
        <w:spacing w:before="232" w:after="0"/>
        <w:ind w:left="508" w:right="980" w:hanging="0"/>
        <w:jc w:val="center"/>
        <w:rPr>
          <w:sz w:val="24"/>
        </w:rPr>
      </w:pPr>
      <w:r>
        <w:rPr>
          <w:sz w:val="24"/>
        </w:rPr>
        <w:t>План-график</w:t>
      </w:r>
    </w:p>
    <w:p>
      <w:pPr>
        <w:pStyle w:val="Normal"/>
        <w:spacing w:lineRule="auto" w:line="235" w:before="5" w:after="0"/>
        <w:ind w:left="508" w:right="993" w:hanging="0"/>
        <w:jc w:val="center"/>
        <w:rPr>
          <w:sz w:val="24"/>
        </w:rPr>
      </w:pPr>
      <w:r>
        <w:rPr>
          <w:spacing w:val="-1"/>
          <w:sz w:val="24"/>
        </w:rPr>
        <w:t>антитеррористической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защищенности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4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Предгорненского</w:t>
      </w:r>
      <w:r>
        <w:rPr>
          <w:spacing w:val="-1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поселения</w:t>
      </w:r>
    </w:p>
    <w:p>
      <w:pPr>
        <w:pStyle w:val="Style15"/>
        <w:spacing w:before="8" w:after="1"/>
        <w:rPr>
          <w:sz w:val="24"/>
        </w:rPr>
      </w:pPr>
      <w:r>
        <w:rPr>
          <w:sz w:val="24"/>
        </w:rPr>
      </w:r>
    </w:p>
    <w:tbl>
      <w:tblPr>
        <w:tblW w:w="9859" w:type="dxa"/>
        <w:jc w:val="left"/>
        <w:tblInd w:w="28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1e0"/>
      </w:tblPr>
      <w:tblGrid>
        <w:gridCol w:w="542"/>
        <w:gridCol w:w="4538"/>
        <w:gridCol w:w="2555"/>
        <w:gridCol w:w="2223"/>
      </w:tblGrid>
      <w:tr>
        <w:trPr>
          <w:trHeight w:val="552" w:hRule="atLeast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153" w:right="0" w:hanging="0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>
            <w:pPr>
              <w:pStyle w:val="TableParagraph"/>
              <w:spacing w:lineRule="exact" w:line="261" w:before="3" w:after="0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4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1095" w:right="0" w:hanging="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512" w:right="501" w:hanging="0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</w:p>
        </w:tc>
        <w:tc>
          <w:tcPr>
            <w:tcW w:w="2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>
            <w:pPr>
              <w:pStyle w:val="TableParagraph"/>
              <w:spacing w:lineRule="exact" w:line="261" w:before="3" w:after="0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проверки</w:t>
            </w:r>
          </w:p>
        </w:tc>
      </w:tr>
      <w:tr>
        <w:trPr>
          <w:trHeight w:val="551" w:hRule="atLeast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210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Предгорненского</w:t>
            </w:r>
          </w:p>
          <w:p>
            <w:pPr>
              <w:pStyle w:val="TableParagraph"/>
              <w:spacing w:lineRule="exact" w:line="261" w:before="2" w:after="0"/>
              <w:rPr>
                <w:sz w:val="24"/>
              </w:rPr>
            </w:pPr>
            <w:r>
              <w:rPr>
                <w:sz w:val="24"/>
              </w:rPr>
              <w:t>сельского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512" w:right="495" w:hanging="0"/>
              <w:jc w:val="center"/>
              <w:rPr/>
            </w:pPr>
            <w:r>
              <w:rPr>
                <w:sz w:val="24"/>
              </w:rPr>
              <w:t>27</w:t>
            </w:r>
            <w:r>
              <w:rPr>
                <w:sz w:val="24"/>
              </w:rPr>
              <w:t>.03.202</w:t>
            </w:r>
            <w:r>
              <w:rPr>
                <w:sz w:val="24"/>
              </w:rPr>
              <w:t>4</w:t>
            </w:r>
          </w:p>
        </w:tc>
        <w:tc>
          <w:tcPr>
            <w:tcW w:w="2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313" w:right="308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</w:tr>
      <w:tr>
        <w:trPr>
          <w:trHeight w:val="551" w:hRule="atLeast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210" w:right="0" w:hanging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122" w:right="109" w:hanging="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Сельский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Предгорненского</w:t>
            </w:r>
          </w:p>
          <w:p>
            <w:pPr>
              <w:pStyle w:val="TableParagraph"/>
              <w:spacing w:lineRule="exact" w:line="261" w:before="2" w:after="0"/>
              <w:ind w:left="122" w:right="105" w:hanging="0"/>
              <w:jc w:val="center"/>
              <w:rPr>
                <w:sz w:val="24"/>
              </w:rPr>
            </w:pPr>
            <w:r>
              <w:rPr>
                <w:sz w:val="24"/>
              </w:rPr>
              <w:t>сельского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512" w:right="495" w:hanging="0"/>
              <w:jc w:val="center"/>
              <w:rPr/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7</w:t>
            </w:r>
            <w:r>
              <w:rPr>
                <w:sz w:val="24"/>
              </w:rPr>
              <w:t>.03.202</w:t>
            </w:r>
            <w:r>
              <w:rPr>
                <w:sz w:val="24"/>
              </w:rPr>
              <w:t>4</w:t>
            </w:r>
          </w:p>
        </w:tc>
        <w:tc>
          <w:tcPr>
            <w:tcW w:w="2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314" w:right="307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</w:tr>
      <w:tr>
        <w:trPr>
          <w:trHeight w:val="557" w:hRule="atLeast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3"/>
              <w:ind w:left="210" w:right="0" w:hanging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4"/>
              <w:ind w:left="1215" w:right="268" w:hanging="937"/>
              <w:rPr>
                <w:sz w:val="24"/>
              </w:rPr>
            </w:pPr>
            <w:r>
              <w:rPr>
                <w:spacing w:val="-1"/>
                <w:sz w:val="24"/>
              </w:rPr>
              <w:t>Сельская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библиотека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Предгорненского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3"/>
              <w:ind w:left="512" w:right="495" w:hanging="0"/>
              <w:jc w:val="center"/>
              <w:rPr/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7</w:t>
            </w:r>
            <w:r>
              <w:rPr>
                <w:sz w:val="24"/>
              </w:rPr>
              <w:t>.03.202</w:t>
            </w:r>
            <w:r>
              <w:rPr>
                <w:sz w:val="24"/>
              </w:rPr>
              <w:t>4</w:t>
            </w:r>
          </w:p>
        </w:tc>
        <w:tc>
          <w:tcPr>
            <w:tcW w:w="2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3"/>
              <w:ind w:left="313" w:right="308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</w:tr>
    </w:tbl>
    <w:p>
      <w:pPr>
        <w:sectPr>
          <w:headerReference w:type="default" r:id="rId2"/>
          <w:type w:val="nextPage"/>
          <w:pgSz w:w="11906" w:h="16838"/>
          <w:pgMar w:left="740" w:right="260" w:header="1135" w:top="1400" w:footer="0" w:bottom="280" w:gutter="0"/>
          <w:pgNumType w:start="1" w:fmt="decimal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spacing w:lineRule="auto" w:line="259" w:before="0" w:after="0"/>
        <w:ind w:left="0" w:right="862" w:hanging="0"/>
        <w:jc w:val="right"/>
        <w:rPr/>
      </w:pPr>
      <w:r>
        <w:rPr>
          <w:sz w:val="24"/>
        </w:rPr>
        <w:t>Приложение</w:t>
      </w:r>
    </w:p>
    <w:p>
      <w:pPr>
        <w:pStyle w:val="Normal"/>
        <w:spacing w:lineRule="auto" w:line="259" w:before="0" w:after="0"/>
        <w:ind w:left="7951" w:right="862" w:firstLine="312"/>
        <w:jc w:val="right"/>
        <w:rPr/>
      </w:pPr>
      <w:r>
        <w:rPr>
          <w:sz w:val="24"/>
        </w:rPr>
        <w:t>к постановлению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10"/>
          <w:sz w:val="24"/>
        </w:rPr>
        <w:t xml:space="preserve"> </w:t>
      </w:r>
      <w:r>
        <w:rPr>
          <w:spacing w:val="-10"/>
          <w:sz w:val="24"/>
        </w:rPr>
        <w:t>27</w:t>
      </w:r>
      <w:r>
        <w:rPr>
          <w:sz w:val="24"/>
        </w:rPr>
        <w:t>.</w:t>
      </w:r>
      <w:r>
        <w:rPr>
          <w:sz w:val="24"/>
        </w:rPr>
        <w:t>03</w:t>
      </w:r>
      <w:r>
        <w:rPr>
          <w:sz w:val="24"/>
        </w:rPr>
        <w:t>.202</w:t>
      </w:r>
      <w:r>
        <w:rPr>
          <w:sz w:val="24"/>
        </w:rPr>
        <w:t>4</w:t>
      </w:r>
      <w:r>
        <w:rPr>
          <w:spacing w:val="-14"/>
          <w:sz w:val="24"/>
        </w:rPr>
        <w:t xml:space="preserve"> </w:t>
      </w:r>
      <w:r>
        <w:rPr>
          <w:sz w:val="24"/>
        </w:rPr>
        <w:t>г.</w:t>
      </w:r>
      <w:r>
        <w:rPr>
          <w:spacing w:val="-13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</w:rPr>
        <w:t>11</w:t>
      </w:r>
    </w:p>
    <w:p>
      <w:pPr>
        <w:pStyle w:val="Style15"/>
        <w:rPr>
          <w:sz w:val="26"/>
        </w:rPr>
      </w:pPr>
      <w:r>
        <w:rPr>
          <w:sz w:val="26"/>
        </w:rPr>
      </w:r>
    </w:p>
    <w:p>
      <w:pPr>
        <w:pStyle w:val="Style15"/>
        <w:spacing w:before="9" w:after="0"/>
        <w:rPr>
          <w:sz w:val="30"/>
        </w:rPr>
      </w:pPr>
      <w:r>
        <w:rPr>
          <w:sz w:val="30"/>
        </w:rPr>
      </w:r>
    </w:p>
    <w:p>
      <w:pPr>
        <w:pStyle w:val="Normal"/>
        <w:spacing w:before="0" w:after="0"/>
        <w:ind w:left="508" w:right="282" w:hanging="0"/>
        <w:jc w:val="center"/>
        <w:rPr>
          <w:sz w:val="24"/>
        </w:rPr>
      </w:pPr>
      <w:r>
        <w:rPr>
          <w:sz w:val="24"/>
        </w:rPr>
        <w:t>План-график</w:t>
      </w:r>
    </w:p>
    <w:p>
      <w:pPr>
        <w:pStyle w:val="Normal"/>
        <w:spacing w:before="21" w:after="0"/>
        <w:ind w:left="508" w:right="987" w:hanging="0"/>
        <w:jc w:val="center"/>
        <w:rPr>
          <w:sz w:val="24"/>
        </w:rPr>
      </w:pP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тренировок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отработке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тренировок</w:t>
      </w:r>
    </w:p>
    <w:p>
      <w:pPr>
        <w:pStyle w:val="Style15"/>
        <w:spacing w:before="8" w:after="1"/>
        <w:rPr>
          <w:sz w:val="24"/>
        </w:rPr>
      </w:pPr>
      <w:r>
        <w:rPr>
          <w:sz w:val="24"/>
        </w:rPr>
      </w:r>
    </w:p>
    <w:tbl>
      <w:tblPr>
        <w:tblW w:w="9860" w:type="dxa"/>
        <w:jc w:val="left"/>
        <w:tblInd w:w="28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1e0"/>
      </w:tblPr>
      <w:tblGrid>
        <w:gridCol w:w="542"/>
        <w:gridCol w:w="3400"/>
        <w:gridCol w:w="1974"/>
        <w:gridCol w:w="1972"/>
        <w:gridCol w:w="1972"/>
      </w:tblGrid>
      <w:tr>
        <w:trPr>
          <w:trHeight w:val="552" w:hRule="atLeast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153" w:right="0" w:hanging="0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>
            <w:pPr>
              <w:pStyle w:val="TableParagraph"/>
              <w:spacing w:lineRule="exact" w:line="261" w:before="3" w:after="0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249" w:right="0" w:hanging="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103" w:right="90" w:hanging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>
            <w:pPr>
              <w:pStyle w:val="TableParagraph"/>
              <w:spacing w:lineRule="exact" w:line="261" w:before="3" w:after="0"/>
              <w:ind w:left="103" w:right="92" w:hanging="0"/>
              <w:jc w:val="center"/>
              <w:rPr>
                <w:sz w:val="24"/>
              </w:rPr>
            </w:pPr>
            <w:r>
              <w:rPr>
                <w:sz w:val="24"/>
              </w:rPr>
              <w:t>объектов</w:t>
            </w:r>
          </w:p>
        </w:tc>
        <w:tc>
          <w:tcPr>
            <w:tcW w:w="1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96" w:right="95" w:hanging="0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>
            <w:pPr>
              <w:pStyle w:val="TableParagraph"/>
              <w:spacing w:lineRule="exact" w:line="261" w:before="3" w:after="0"/>
              <w:ind w:left="101" w:right="95" w:hanging="0"/>
              <w:jc w:val="center"/>
              <w:rPr>
                <w:sz w:val="24"/>
              </w:rPr>
            </w:pPr>
            <w:r>
              <w:rPr>
                <w:sz w:val="24"/>
              </w:rPr>
              <w:t>проверки</w:t>
            </w:r>
          </w:p>
        </w:tc>
        <w:tc>
          <w:tcPr>
            <w:tcW w:w="1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205" w:right="0" w:hanging="0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  <w:p>
            <w:pPr>
              <w:pStyle w:val="TableParagraph"/>
              <w:spacing w:lineRule="exact" w:line="261" w:before="3" w:after="0"/>
              <w:ind w:left="234" w:right="0" w:hanging="0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</w:tc>
      </w:tr>
      <w:tr>
        <w:trPr>
          <w:trHeight w:val="1103" w:hRule="atLeast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210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/>
              <w:ind w:left="341" w:right="328" w:firstLine="2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Проведение </w:t>
            </w:r>
            <w:r>
              <w:rPr>
                <w:sz w:val="24"/>
              </w:rPr>
              <w:t>практической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тренировки по экстренной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эвакуации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>
            <w:pPr>
              <w:pStyle w:val="TableParagraph"/>
              <w:spacing w:lineRule="exact" w:line="261"/>
              <w:ind w:left="153" w:right="0" w:hanging="0"/>
              <w:jc w:val="both"/>
              <w:rPr>
                <w:sz w:val="24"/>
              </w:rPr>
            </w:pPr>
            <w:r>
              <w:rPr>
                <w:sz w:val="24"/>
              </w:rPr>
              <w:t>возникновении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угрозы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взрыва</w:t>
            </w:r>
          </w:p>
        </w:tc>
        <w:tc>
          <w:tcPr>
            <w:tcW w:w="19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/>
              <w:ind w:left="0" w:right="78" w:hanging="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Предгорненского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  <w:p>
            <w:pPr>
              <w:pStyle w:val="TableParagraph"/>
              <w:spacing w:lineRule="auto" w:line="240" w:before="6" w:after="0"/>
              <w:ind w:left="0" w:right="0" w:hanging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spacing w:lineRule="auto" w:line="240"/>
              <w:ind w:left="0" w:right="95" w:hanging="3"/>
              <w:jc w:val="center"/>
              <w:rPr>
                <w:sz w:val="24"/>
              </w:rPr>
            </w:pPr>
            <w:r>
              <w:rPr>
                <w:sz w:val="24"/>
              </w:rPr>
              <w:t>Сельский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Предгорненского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  <w:p>
            <w:pPr>
              <w:pStyle w:val="TableParagraph"/>
              <w:spacing w:lineRule="auto" w:line="240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spacing w:lineRule="auto" w:line="240" w:before="1" w:after="0"/>
              <w:ind w:left="103" w:right="88" w:hanging="0"/>
              <w:jc w:val="center"/>
              <w:rPr>
                <w:sz w:val="24"/>
              </w:rPr>
            </w:pPr>
            <w:r>
              <w:rPr>
                <w:sz w:val="24"/>
              </w:rPr>
              <w:t>Сельская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Предгорненского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</w:p>
          <w:p>
            <w:pPr>
              <w:pStyle w:val="TableParagraph"/>
              <w:spacing w:lineRule="exact" w:line="261"/>
              <w:ind w:left="103" w:right="86" w:hanging="0"/>
              <w:jc w:val="center"/>
              <w:rPr>
                <w:sz w:val="24"/>
              </w:rPr>
            </w:pPr>
            <w:r>
              <w:rPr>
                <w:sz w:val="24"/>
              </w:rPr>
              <w:t>поселения</w:t>
            </w:r>
          </w:p>
        </w:tc>
        <w:tc>
          <w:tcPr>
            <w:tcW w:w="1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/>
              <w:ind w:left="590" w:right="406" w:hanging="159"/>
              <w:rPr>
                <w:sz w:val="24"/>
              </w:rPr>
            </w:pPr>
            <w:r>
              <w:rPr>
                <w:sz w:val="24"/>
              </w:rPr>
              <w:t>Один раз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  <w:tc>
          <w:tcPr>
            <w:tcW w:w="19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480"/>
              <w:ind w:left="363" w:right="140" w:hanging="202"/>
              <w:rPr>
                <w:sz w:val="24"/>
              </w:rPr>
            </w:pPr>
            <w:r>
              <w:rPr>
                <w:sz w:val="24"/>
              </w:rPr>
              <w:t>Насренова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Урусов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Х.</w:t>
            </w:r>
          </w:p>
        </w:tc>
      </w:tr>
      <w:tr>
        <w:trPr>
          <w:trHeight w:val="830" w:hRule="atLeast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210" w:right="0" w:hanging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399" w:right="0" w:firstLine="52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осмотра</w:t>
            </w:r>
          </w:p>
          <w:p>
            <w:pPr>
              <w:pStyle w:val="TableParagraph"/>
              <w:spacing w:lineRule="exact" w:line="274"/>
              <w:ind w:left="1085" w:right="378" w:hanging="687"/>
              <w:rPr>
                <w:sz w:val="24"/>
              </w:rPr>
            </w:pPr>
            <w:r>
              <w:rPr>
                <w:sz w:val="24"/>
              </w:rPr>
              <w:t>территории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197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102" w:right="95" w:hanging="0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97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462" w:hRule="atLeast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210" w:right="0" w:hanging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/>
              <w:ind w:left="495" w:right="481" w:firstLine="1"/>
              <w:jc w:val="center"/>
              <w:rPr>
                <w:sz w:val="24"/>
              </w:rPr>
            </w:pPr>
            <w:r>
              <w:rPr>
                <w:sz w:val="24"/>
              </w:rPr>
              <w:t>Проведения проверок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надлежащем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запасных выходов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эвакуационных путей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</w:p>
        </w:tc>
        <w:tc>
          <w:tcPr>
            <w:tcW w:w="197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102" w:right="95" w:hanging="0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97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sectPr>
      <w:headerReference w:type="default" r:id="rId3"/>
      <w:type w:val="nextPage"/>
      <w:pgSz w:w="11906" w:h="16838"/>
      <w:pgMar w:left="740" w:right="260" w:header="1135" w:top="152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page">
                <wp:posOffset>5935980</wp:posOffset>
              </wp:positionH>
              <wp:positionV relativeFrom="page">
                <wp:posOffset>708025</wp:posOffset>
              </wp:positionV>
              <wp:extent cx="948055" cy="274320"/>
              <wp:effectExtent l="0" t="0" r="0" b="0"/>
              <wp:wrapNone/>
              <wp:docPr id="1" name="Изображение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47520" cy="27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10" w:after="0"/>
                            <w:ind w:left="20" w:right="0" w:hanging="0"/>
                            <w:jc w:val="left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  <w:sz w:val="24"/>
                            </w:rPr>
                            <w:t>Приложение</w:t>
                          </w:r>
                          <w:r>
                            <w:rPr>
                              <w:color w:val="auto"/>
                              <w:sz w:val="24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" stroked="f" style="position:absolute;margin-left:467.4pt;margin-top:55.75pt;width:74.55pt;height:21.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10" w:after="0"/>
                      <w:ind w:left="20" w:right="0" w:hanging="0"/>
                      <w:jc w:val="left"/>
                      <w:rPr>
                        <w:color w:val="auto"/>
                      </w:rPr>
                    </w:pPr>
                    <w:r>
                      <w:rPr>
                        <w:color w:val="auto"/>
                        <w:sz w:val="24"/>
                      </w:rPr>
                      <w:t>Приложение</w:t>
                    </w:r>
                    <w:r>
                      <w:rPr>
                        <w:color w:val="auto"/>
                        <w:sz w:val="24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93" w:hanging="543"/>
      </w:pPr>
      <w:rPr>
        <w:sz w:val="28"/>
        <w:szCs w:val="28"/>
        <w:w w:val="99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450" w:hanging="543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0"/>
      <w:numFmt w:val="bullet"/>
      <w:lvlText w:val=""/>
      <w:lvlJc w:val="left"/>
      <w:pPr>
        <w:ind w:left="2500" w:hanging="543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3551" w:hanging="543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4601" w:hanging="543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5652" w:hanging="543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6702" w:hanging="543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7752" w:hanging="543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8803" w:hanging="543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  <w:w w:val="99"/>
      <w:sz w:val="28"/>
      <w:szCs w:val="28"/>
      <w:lang w:val="ru-RU" w:eastAsia="en-US" w:bidi="ar-SA"/>
    </w:rPr>
  </w:style>
  <w:style w:type="character" w:styleId="ListLabel2">
    <w:name w:val="ListLabel 2"/>
    <w:qFormat/>
    <w:rPr>
      <w:lang w:val="ru-RU" w:eastAsia="en-US" w:bidi="ar-SA"/>
    </w:rPr>
  </w:style>
  <w:style w:type="character" w:styleId="ListLabel3">
    <w:name w:val="ListLabel 3"/>
    <w:qFormat/>
    <w:rPr>
      <w:lang w:val="ru-RU" w:eastAsia="en-US" w:bidi="ar-SA"/>
    </w:rPr>
  </w:style>
  <w:style w:type="character" w:styleId="ListLabel4">
    <w:name w:val="ListLabel 4"/>
    <w:qFormat/>
    <w:rPr>
      <w:lang w:val="ru-RU" w:eastAsia="en-US" w:bidi="ar-SA"/>
    </w:rPr>
  </w:style>
  <w:style w:type="character" w:styleId="ListLabel5">
    <w:name w:val="ListLabel 5"/>
    <w:qFormat/>
    <w:rPr>
      <w:lang w:val="ru-RU" w:eastAsia="en-US" w:bidi="ar-SA"/>
    </w:rPr>
  </w:style>
  <w:style w:type="character" w:styleId="ListLabel6">
    <w:name w:val="ListLabel 6"/>
    <w:qFormat/>
    <w:rPr>
      <w:lang w:val="ru-RU" w:eastAsia="en-US" w:bidi="ar-SA"/>
    </w:rPr>
  </w:style>
  <w:style w:type="character" w:styleId="ListLabel7">
    <w:name w:val="ListLabel 7"/>
    <w:qFormat/>
    <w:rPr>
      <w:lang w:val="ru-RU" w:eastAsia="en-US" w:bidi="ar-SA"/>
    </w:rPr>
  </w:style>
  <w:style w:type="character" w:styleId="ListLabel8">
    <w:name w:val="ListLabel 8"/>
    <w:qFormat/>
    <w:rPr>
      <w:lang w:val="ru-RU" w:eastAsia="en-US" w:bidi="ar-SA"/>
    </w:rPr>
  </w:style>
  <w:style w:type="character" w:styleId="ListLabel9">
    <w:name w:val="ListLabel 9"/>
    <w:qFormat/>
    <w:rPr>
      <w:lang w:val="ru-RU" w:eastAsia="en-US" w:bidi="ar-SA"/>
    </w:rPr>
  </w:style>
  <w:style w:type="character" w:styleId="ListLabel10">
    <w:name w:val="ListLabel 10"/>
    <w:qFormat/>
    <w:rPr>
      <w:rFonts w:eastAsia="Times New Roman" w:cs="Times New Roman"/>
      <w:w w:val="99"/>
      <w:sz w:val="28"/>
      <w:szCs w:val="28"/>
      <w:lang w:val="ru-RU" w:eastAsia="en-US" w:bidi="ar-SA"/>
    </w:rPr>
  </w:style>
  <w:style w:type="character" w:styleId="ListLabel11">
    <w:name w:val="ListLabel 11"/>
    <w:qFormat/>
    <w:rPr>
      <w:rFonts w:cs="Symbol"/>
      <w:lang w:val="ru-RU" w:eastAsia="en-US" w:bidi="ar-SA"/>
    </w:rPr>
  </w:style>
  <w:style w:type="character" w:styleId="ListLabel12">
    <w:name w:val="ListLabel 12"/>
    <w:qFormat/>
    <w:rPr>
      <w:rFonts w:cs="Symbol"/>
      <w:lang w:val="ru-RU" w:eastAsia="en-US" w:bidi="ar-SA"/>
    </w:rPr>
  </w:style>
  <w:style w:type="character" w:styleId="ListLabel13">
    <w:name w:val="ListLabel 13"/>
    <w:qFormat/>
    <w:rPr>
      <w:rFonts w:cs="Symbol"/>
      <w:lang w:val="ru-RU" w:eastAsia="en-US" w:bidi="ar-SA"/>
    </w:rPr>
  </w:style>
  <w:style w:type="character" w:styleId="ListLabel14">
    <w:name w:val="ListLabel 14"/>
    <w:qFormat/>
    <w:rPr>
      <w:rFonts w:cs="Symbol"/>
      <w:lang w:val="ru-RU" w:eastAsia="en-US" w:bidi="ar-SA"/>
    </w:rPr>
  </w:style>
  <w:style w:type="character" w:styleId="ListLabel15">
    <w:name w:val="ListLabel 15"/>
    <w:qFormat/>
    <w:rPr>
      <w:rFonts w:cs="Symbol"/>
      <w:lang w:val="ru-RU" w:eastAsia="en-US" w:bidi="ar-SA"/>
    </w:rPr>
  </w:style>
  <w:style w:type="character" w:styleId="ListLabel16">
    <w:name w:val="ListLabel 16"/>
    <w:qFormat/>
    <w:rPr>
      <w:rFonts w:cs="Symbol"/>
      <w:lang w:val="ru-RU" w:eastAsia="en-US" w:bidi="ar-SA"/>
    </w:rPr>
  </w:style>
  <w:style w:type="character" w:styleId="ListLabel17">
    <w:name w:val="ListLabel 17"/>
    <w:qFormat/>
    <w:rPr>
      <w:rFonts w:cs="Symbol"/>
      <w:lang w:val="ru-RU" w:eastAsia="en-US" w:bidi="ar-SA"/>
    </w:rPr>
  </w:style>
  <w:style w:type="character" w:styleId="ListLabel18">
    <w:name w:val="ListLabel 18"/>
    <w:qFormat/>
    <w:rPr>
      <w:rFonts w:cs="Symbol"/>
      <w:lang w:val="ru-RU" w:eastAsia="en-US" w:bidi="ar-SA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Title"/>
    <w:basedOn w:val="Normal"/>
    <w:uiPriority w:val="1"/>
    <w:qFormat/>
    <w:pPr>
      <w:ind w:left="2304" w:right="0" w:hanging="3415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type="paragraph" w:styleId="ListParagraph">
    <w:name w:val="List Paragraph"/>
    <w:basedOn w:val="Normal"/>
    <w:uiPriority w:val="1"/>
    <w:qFormat/>
    <w:pPr>
      <w:ind w:left="393" w:right="0" w:firstLine="71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TableParagraph">
    <w:name w:val="Table Paragraph"/>
    <w:basedOn w:val="Normal"/>
    <w:uiPriority w:val="1"/>
    <w:qFormat/>
    <w:pPr>
      <w:spacing w:lineRule="exact" w:line="268"/>
      <w:ind w:left="110" w:right="0" w:hanging="0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Style20">
    <w:name w:val="Header"/>
    <w:basedOn w:val="Normal"/>
    <w:pPr/>
    <w:rPr/>
  </w:style>
  <w:style w:type="paragraph" w:styleId="Style2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LibreOffice/5.3.2.2$Windows_x86 LibreOffice_project/6cd4f1ef626f15116896b1d8e1398b56da0d0ee1</Application>
  <Pages>4</Pages>
  <Words>319</Words>
  <Characters>2640</Characters>
  <CharactersWithSpaces>2922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2022-02-11T09:18:48Z</dcterms:created>
  <dc:creator>lenovo</dc:creator>
  <dc:description/>
  <dc:language>ru-RU</dc:language>
  <cp:lastModifiedBy/>
  <cp:lastPrinted>2022-02-11T12:21:17Z</cp:lastPrinted>
  <dcterms:modified xsi:type="dcterms:W3CDTF">2024-03-29T14:17:55Z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2022-02-10T00:00:00Z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2022-02-11T00:00:00Z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